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1F5F4" w14:textId="77777777" w:rsidR="003F4A53" w:rsidRDefault="007D6434">
      <w:pPr>
        <w:spacing w:line="556"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人文与法律学院研究生学业奖学金评审办法</w:t>
      </w:r>
    </w:p>
    <w:p w14:paraId="07E568C9" w14:textId="77777777" w:rsidR="003F4A53" w:rsidRDefault="003F4A53">
      <w:pPr>
        <w:spacing w:line="556" w:lineRule="exact"/>
        <w:rPr>
          <w:rFonts w:ascii="仿宋_GB2312" w:eastAsia="仿宋_GB2312" w:hAnsi="仿宋_GB2312" w:cs="仿宋_GB2312"/>
          <w:sz w:val="32"/>
          <w:szCs w:val="32"/>
        </w:rPr>
      </w:pPr>
    </w:p>
    <w:p w14:paraId="06F1A404" w14:textId="77777777" w:rsidR="003F4A53" w:rsidRDefault="007D6434">
      <w:pPr>
        <w:pStyle w:val="3"/>
        <w:spacing w:line="556" w:lineRule="exact"/>
        <w:jc w:val="center"/>
        <w:rPr>
          <w:rFonts w:ascii="黑体" w:eastAsia="黑体" w:hAnsi="黑体" w:cs="黑体"/>
          <w:sz w:val="32"/>
          <w:szCs w:val="32"/>
        </w:rPr>
      </w:pPr>
      <w:r>
        <w:rPr>
          <w:rFonts w:ascii="黑体" w:eastAsia="黑体" w:hAnsi="黑体" w:cs="黑体" w:hint="eastAsia"/>
          <w:sz w:val="32"/>
          <w:szCs w:val="32"/>
        </w:rPr>
        <w:t>第一章 总  则</w:t>
      </w:r>
    </w:p>
    <w:p w14:paraId="7F2DDB61" w14:textId="77777777" w:rsidR="003F4A53" w:rsidRDefault="007D6434">
      <w:pPr>
        <w:pStyle w:val="3"/>
        <w:spacing w:line="556" w:lineRule="exact"/>
        <w:ind w:firstLineChars="200" w:firstLine="643"/>
        <w:rPr>
          <w:rFonts w:ascii="仿宋" w:eastAsia="仿宋" w:hAnsi="仿宋" w:cs="仿宋"/>
          <w:sz w:val="32"/>
          <w:szCs w:val="32"/>
        </w:rPr>
      </w:pPr>
      <w:r>
        <w:rPr>
          <w:rFonts w:ascii="仿宋" w:eastAsia="仿宋" w:hAnsi="仿宋" w:cs="仿宋" w:hint="eastAsia"/>
          <w:b/>
          <w:bCs/>
          <w:sz w:val="32"/>
          <w:szCs w:val="32"/>
        </w:rPr>
        <w:t>第一条</w:t>
      </w:r>
      <w:r>
        <w:rPr>
          <w:rFonts w:ascii="仿宋" w:eastAsia="仿宋" w:hAnsi="仿宋" w:cs="仿宋" w:hint="eastAsia"/>
          <w:sz w:val="32"/>
          <w:szCs w:val="32"/>
        </w:rPr>
        <w:t xml:space="preserve"> 根据教育部、河北省和河北工业大学有关研究生学业奖学金评审的相关文件及工作规定，结合我院实际制定本办法。</w:t>
      </w:r>
    </w:p>
    <w:p w14:paraId="1D4625B5" w14:textId="77777777" w:rsidR="003F4A53" w:rsidRDefault="007D6434">
      <w:pPr>
        <w:pStyle w:val="3"/>
        <w:spacing w:line="556" w:lineRule="exact"/>
        <w:ind w:firstLineChars="200" w:firstLine="643"/>
        <w:rPr>
          <w:rFonts w:ascii="仿宋" w:eastAsia="仿宋" w:hAnsi="仿宋" w:cs="仿宋"/>
          <w:sz w:val="32"/>
          <w:szCs w:val="32"/>
        </w:rPr>
      </w:pPr>
      <w:r>
        <w:rPr>
          <w:rFonts w:ascii="仿宋" w:eastAsia="仿宋" w:hAnsi="仿宋" w:cs="仿宋" w:hint="eastAsia"/>
          <w:b/>
          <w:bCs/>
          <w:sz w:val="32"/>
          <w:szCs w:val="32"/>
        </w:rPr>
        <w:t>第二条</w:t>
      </w:r>
      <w:r>
        <w:rPr>
          <w:rFonts w:ascii="仿宋" w:eastAsia="仿宋" w:hAnsi="仿宋" w:cs="仿宋" w:hint="eastAsia"/>
          <w:sz w:val="32"/>
          <w:szCs w:val="32"/>
        </w:rPr>
        <w:t xml:space="preserve"> 学业奖学金的评审坚持公开、公平、公正、择优的原则，严格执行学校相关规定，杜绝弄虚作假。</w:t>
      </w:r>
    </w:p>
    <w:p w14:paraId="272141D5" w14:textId="77777777" w:rsidR="003F4A53" w:rsidRDefault="007D6434">
      <w:pPr>
        <w:pStyle w:val="3"/>
        <w:spacing w:line="556" w:lineRule="exact"/>
        <w:ind w:firstLineChars="200" w:firstLine="643"/>
        <w:rPr>
          <w:rFonts w:ascii="黑体" w:eastAsia="黑体" w:hAnsi="黑体" w:cs="黑体"/>
          <w:sz w:val="32"/>
          <w:szCs w:val="32"/>
        </w:rPr>
      </w:pPr>
      <w:r>
        <w:rPr>
          <w:rFonts w:ascii="仿宋" w:eastAsia="仿宋" w:hAnsi="仿宋" w:cs="仿宋" w:hint="eastAsia"/>
          <w:b/>
          <w:bCs/>
          <w:sz w:val="32"/>
          <w:szCs w:val="32"/>
        </w:rPr>
        <w:t>第三条</w:t>
      </w:r>
      <w:r>
        <w:rPr>
          <w:rFonts w:ascii="仿宋" w:eastAsia="仿宋" w:hAnsi="仿宋" w:cs="仿宋" w:hint="eastAsia"/>
          <w:sz w:val="32"/>
          <w:szCs w:val="32"/>
        </w:rPr>
        <w:t xml:space="preserve"> 评选范围为档案已转入学校的我院在读全日制（全脱产）硕士研究生，且在学制期限基本修业年限内（基本修业年限为录取时学校规定的基本修业年限）。</w:t>
      </w:r>
    </w:p>
    <w:p w14:paraId="41E7613E" w14:textId="77777777" w:rsidR="003F4A53" w:rsidRDefault="007D6434">
      <w:pPr>
        <w:pStyle w:val="3"/>
        <w:spacing w:line="556" w:lineRule="exact"/>
        <w:jc w:val="center"/>
        <w:rPr>
          <w:rFonts w:ascii="仿宋_GB2312" w:eastAsia="仿宋_GB2312" w:hAnsi="仿宋_GB2312" w:cs="仿宋_GB2312"/>
          <w:b/>
          <w:bCs/>
          <w:sz w:val="32"/>
          <w:szCs w:val="32"/>
        </w:rPr>
      </w:pPr>
      <w:r>
        <w:rPr>
          <w:rFonts w:ascii="黑体" w:eastAsia="黑体" w:hAnsi="黑体" w:cs="黑体" w:hint="eastAsia"/>
          <w:sz w:val="32"/>
          <w:szCs w:val="32"/>
        </w:rPr>
        <w:t>第二章 学院研究生学业奖学金评审委员会</w:t>
      </w:r>
    </w:p>
    <w:p w14:paraId="648A71B2" w14:textId="77777777" w:rsidR="003F4A53" w:rsidRDefault="007D6434">
      <w:pPr>
        <w:pStyle w:val="3"/>
        <w:spacing w:line="556" w:lineRule="exact"/>
        <w:ind w:firstLineChars="200" w:firstLine="643"/>
        <w:rPr>
          <w:rFonts w:ascii="仿宋" w:eastAsia="仿宋" w:hAnsi="仿宋" w:cs="仿宋"/>
          <w:sz w:val="32"/>
          <w:szCs w:val="32"/>
        </w:rPr>
      </w:pPr>
      <w:r>
        <w:rPr>
          <w:rFonts w:ascii="仿宋" w:eastAsia="仿宋" w:hAnsi="仿宋" w:cs="仿宋" w:hint="eastAsia"/>
          <w:b/>
          <w:bCs/>
          <w:sz w:val="32"/>
          <w:szCs w:val="32"/>
        </w:rPr>
        <w:t>第四条</w:t>
      </w:r>
      <w:r>
        <w:rPr>
          <w:rFonts w:ascii="仿宋" w:eastAsia="仿宋" w:hAnsi="仿宋" w:cs="仿宋" w:hint="eastAsia"/>
          <w:sz w:val="32"/>
          <w:szCs w:val="32"/>
        </w:rPr>
        <w:t xml:space="preserve"> 学院成立研究生学业奖学金评审委员会，负责制定学院学业奖学金评审办法和计分办法。成员如下：</w:t>
      </w:r>
    </w:p>
    <w:p w14:paraId="2E38A244" w14:textId="77777777"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主  任：党委书记  院长</w:t>
      </w:r>
    </w:p>
    <w:p w14:paraId="4DB5D40F" w14:textId="77777777"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 xml:space="preserve">副主任：党委副书记兼副院长  教学副院长  </w:t>
      </w:r>
      <w:proofErr w:type="gramStart"/>
      <w:r>
        <w:rPr>
          <w:rFonts w:ascii="仿宋" w:eastAsia="仿宋" w:hAnsi="仿宋" w:cs="仿宋" w:hint="eastAsia"/>
          <w:sz w:val="32"/>
          <w:szCs w:val="32"/>
        </w:rPr>
        <w:t>科研副</w:t>
      </w:r>
      <w:proofErr w:type="gramEnd"/>
      <w:r>
        <w:rPr>
          <w:rFonts w:ascii="仿宋" w:eastAsia="仿宋" w:hAnsi="仿宋" w:cs="仿宋" w:hint="eastAsia"/>
          <w:sz w:val="32"/>
          <w:szCs w:val="32"/>
        </w:rPr>
        <w:t>院长</w:t>
      </w:r>
    </w:p>
    <w:p w14:paraId="5395169E" w14:textId="77777777" w:rsidR="003F4A53" w:rsidRDefault="007D6434">
      <w:pPr>
        <w:pStyle w:val="3"/>
        <w:spacing w:line="556" w:lineRule="exact"/>
        <w:ind w:firstLineChars="200" w:firstLine="640"/>
        <w:rPr>
          <w:rFonts w:ascii="黑体" w:eastAsia="黑体" w:hAnsi="黑体" w:cs="黑体"/>
          <w:sz w:val="32"/>
          <w:szCs w:val="32"/>
        </w:rPr>
      </w:pPr>
      <w:r>
        <w:rPr>
          <w:rFonts w:ascii="仿宋" w:eastAsia="仿宋" w:hAnsi="仿宋" w:cs="仿宋" w:hint="eastAsia"/>
          <w:sz w:val="32"/>
          <w:szCs w:val="32"/>
        </w:rPr>
        <w:t>成  员：教师代表三人 中心负责人二人 学生工作管理人员一人  研究生代表二人</w:t>
      </w:r>
    </w:p>
    <w:p w14:paraId="19919D11" w14:textId="77777777" w:rsidR="003F4A53" w:rsidRDefault="007D6434">
      <w:pPr>
        <w:pStyle w:val="3"/>
        <w:spacing w:line="556" w:lineRule="exact"/>
        <w:jc w:val="center"/>
        <w:rPr>
          <w:rFonts w:ascii="黑体" w:eastAsia="黑体" w:hAnsi="黑体" w:cs="黑体"/>
          <w:sz w:val="32"/>
          <w:szCs w:val="32"/>
        </w:rPr>
      </w:pPr>
      <w:r>
        <w:rPr>
          <w:rFonts w:ascii="黑体" w:eastAsia="黑体" w:hAnsi="黑体" w:cs="黑体" w:hint="eastAsia"/>
          <w:sz w:val="32"/>
          <w:szCs w:val="32"/>
        </w:rPr>
        <w:t>第三章 申请条件</w:t>
      </w:r>
    </w:p>
    <w:p w14:paraId="02435DB6" w14:textId="77777777" w:rsidR="003F4A53" w:rsidRDefault="007D6434">
      <w:pPr>
        <w:pStyle w:val="3"/>
        <w:spacing w:line="556" w:lineRule="exact"/>
        <w:ind w:firstLineChars="200" w:firstLine="643"/>
        <w:rPr>
          <w:rFonts w:ascii="仿宋" w:eastAsia="仿宋" w:hAnsi="仿宋" w:cs="仿宋"/>
          <w:sz w:val="32"/>
          <w:szCs w:val="32"/>
        </w:rPr>
      </w:pPr>
      <w:r>
        <w:rPr>
          <w:rFonts w:ascii="仿宋" w:eastAsia="仿宋" w:hAnsi="仿宋" w:cs="仿宋" w:hint="eastAsia"/>
          <w:b/>
          <w:bCs/>
          <w:sz w:val="32"/>
          <w:szCs w:val="32"/>
        </w:rPr>
        <w:t>第五条</w:t>
      </w:r>
      <w:r>
        <w:rPr>
          <w:rFonts w:ascii="仿宋" w:eastAsia="仿宋" w:hAnsi="仿宋" w:cs="仿宋" w:hint="eastAsia"/>
          <w:sz w:val="32"/>
          <w:szCs w:val="32"/>
        </w:rPr>
        <w:t xml:space="preserve"> 所有参加学业奖学金评选的同学需要符合以下条件：</w:t>
      </w:r>
    </w:p>
    <w:p w14:paraId="6D6EBBFF" w14:textId="77777777"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（一）申请者基本条件</w:t>
      </w:r>
    </w:p>
    <w:p w14:paraId="4C2F1E46" w14:textId="77777777"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1.热爱中国特色社会主义事业，拥护中国共产党的领导；</w:t>
      </w:r>
    </w:p>
    <w:p w14:paraId="46A93EEB" w14:textId="77777777"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2.遵守宪法和法律，遵守学校规章制度，无违纪记录；</w:t>
      </w:r>
    </w:p>
    <w:p w14:paraId="65DF8EE4" w14:textId="77777777"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3.诚实守信，道德品质优良；</w:t>
      </w:r>
    </w:p>
    <w:p w14:paraId="4C79B2A5" w14:textId="77777777"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4.学习成绩优异，科研能力显著，发展潜力突出；</w:t>
      </w:r>
    </w:p>
    <w:p w14:paraId="73C73A68" w14:textId="77777777"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5.申请者必须经过导师同意并推荐。</w:t>
      </w:r>
    </w:p>
    <w:p w14:paraId="3D189926" w14:textId="77777777"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（二）具有以下情况之一的研究生不能参加评选：</w:t>
      </w:r>
    </w:p>
    <w:p w14:paraId="73B819E6" w14:textId="77777777"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1.有违反宪法、法律和学校规章制度者，仍在处</w:t>
      </w:r>
      <w:proofErr w:type="gramStart"/>
      <w:r>
        <w:rPr>
          <w:rFonts w:ascii="仿宋" w:eastAsia="仿宋" w:hAnsi="仿宋" w:cs="仿宋" w:hint="eastAsia"/>
          <w:sz w:val="32"/>
          <w:szCs w:val="32"/>
        </w:rPr>
        <w:t>分期内</w:t>
      </w:r>
      <w:proofErr w:type="gramEnd"/>
      <w:r>
        <w:rPr>
          <w:rFonts w:ascii="仿宋" w:eastAsia="仿宋" w:hAnsi="仿宋" w:cs="仿宋" w:hint="eastAsia"/>
          <w:sz w:val="32"/>
          <w:szCs w:val="32"/>
        </w:rPr>
        <w:t>的；</w:t>
      </w:r>
    </w:p>
    <w:p w14:paraId="78C67740" w14:textId="77777777"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2.研究生在学期间有抄袭剽窃、弄虚作假等学术不端行为经查证属实的；</w:t>
      </w:r>
    </w:p>
    <w:p w14:paraId="70D9C543" w14:textId="77777777"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3.参评学年培养计划所修课程单科成绩不及格者；</w:t>
      </w:r>
    </w:p>
    <w:p w14:paraId="6D7194A5" w14:textId="77777777"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4.参评学年学籍状态处于休学、保留学籍者；</w:t>
      </w:r>
    </w:p>
    <w:p w14:paraId="39608124" w14:textId="77777777"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5.未正常缴纳学费和住宿费者；</w:t>
      </w:r>
    </w:p>
    <w:p w14:paraId="46471E04" w14:textId="77777777"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6.参评学年已毕业者。</w:t>
      </w:r>
    </w:p>
    <w:p w14:paraId="3157546C" w14:textId="77777777" w:rsidR="003F4A53" w:rsidRDefault="007D6434">
      <w:pPr>
        <w:pStyle w:val="3"/>
        <w:spacing w:line="556" w:lineRule="exact"/>
        <w:ind w:firstLineChars="200" w:firstLine="643"/>
        <w:rPr>
          <w:rFonts w:ascii="仿宋" w:eastAsia="仿宋" w:hAnsi="仿宋" w:cs="仿宋"/>
          <w:sz w:val="32"/>
          <w:szCs w:val="32"/>
        </w:rPr>
      </w:pPr>
      <w:r>
        <w:rPr>
          <w:rFonts w:ascii="仿宋" w:eastAsia="仿宋" w:hAnsi="仿宋" w:cs="仿宋" w:hint="eastAsia"/>
          <w:b/>
          <w:bCs/>
          <w:sz w:val="32"/>
          <w:szCs w:val="32"/>
        </w:rPr>
        <w:t>第六条</w:t>
      </w:r>
      <w:r>
        <w:rPr>
          <w:rFonts w:ascii="仿宋" w:eastAsia="仿宋" w:hAnsi="仿宋" w:cs="仿宋" w:hint="eastAsia"/>
          <w:sz w:val="32"/>
          <w:szCs w:val="32"/>
        </w:rPr>
        <w:t xml:space="preserve"> 评选与定级</w:t>
      </w:r>
    </w:p>
    <w:p w14:paraId="7E4E8C52" w14:textId="77777777"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奖学金等级、奖励比例和标准按照学校相关文件、通知中的规定和要求执行。</w:t>
      </w:r>
    </w:p>
    <w:p w14:paraId="266A24DF" w14:textId="77777777" w:rsidR="003F4A53" w:rsidRDefault="007D6434">
      <w:pPr>
        <w:pStyle w:val="3"/>
        <w:spacing w:line="556" w:lineRule="exact"/>
        <w:ind w:firstLineChars="200" w:firstLine="640"/>
        <w:jc w:val="left"/>
        <w:rPr>
          <w:rFonts w:ascii="黑体" w:eastAsia="黑体" w:hAnsi="黑体" w:cs="黑体"/>
          <w:sz w:val="32"/>
          <w:szCs w:val="32"/>
        </w:rPr>
      </w:pPr>
      <w:r>
        <w:rPr>
          <w:rFonts w:ascii="仿宋" w:eastAsia="仿宋" w:hAnsi="仿宋" w:cs="仿宋" w:hint="eastAsia"/>
          <w:sz w:val="32"/>
          <w:szCs w:val="32"/>
        </w:rPr>
        <w:t>评定主要参考日常行为和道德表现、学习成绩、科研成绩、个人荣誉、社会工作和其他加分项几个方面。</w:t>
      </w:r>
    </w:p>
    <w:p w14:paraId="511534E2" w14:textId="77777777" w:rsidR="003F4A53" w:rsidRDefault="007D6434">
      <w:pPr>
        <w:pStyle w:val="3"/>
        <w:spacing w:line="556" w:lineRule="exact"/>
        <w:jc w:val="center"/>
        <w:rPr>
          <w:rFonts w:ascii="仿宋_GB2312" w:eastAsia="仿宋_GB2312" w:hAnsi="仿宋_GB2312" w:cs="仿宋_GB2312"/>
          <w:b/>
          <w:bCs/>
          <w:sz w:val="32"/>
          <w:szCs w:val="32"/>
        </w:rPr>
      </w:pPr>
      <w:r>
        <w:rPr>
          <w:rFonts w:ascii="黑体" w:eastAsia="黑体" w:hAnsi="黑体" w:cs="黑体" w:hint="eastAsia"/>
          <w:sz w:val="32"/>
          <w:szCs w:val="32"/>
        </w:rPr>
        <w:t>第四章 名额分配</w:t>
      </w:r>
    </w:p>
    <w:p w14:paraId="359AB2F2" w14:textId="77777777" w:rsidR="003F4A53" w:rsidRDefault="007D6434">
      <w:pPr>
        <w:pStyle w:val="3"/>
        <w:spacing w:line="556" w:lineRule="exact"/>
        <w:ind w:firstLineChars="200" w:firstLine="643"/>
        <w:rPr>
          <w:rFonts w:ascii="仿宋" w:eastAsia="仿宋" w:hAnsi="仿宋" w:cs="仿宋"/>
          <w:sz w:val="32"/>
          <w:szCs w:val="32"/>
        </w:rPr>
      </w:pPr>
      <w:r>
        <w:rPr>
          <w:rFonts w:ascii="仿宋" w:eastAsia="仿宋" w:hAnsi="仿宋" w:cs="仿宋" w:hint="eastAsia"/>
          <w:b/>
          <w:bCs/>
          <w:sz w:val="32"/>
          <w:szCs w:val="32"/>
        </w:rPr>
        <w:t>第七条</w:t>
      </w:r>
      <w:r>
        <w:rPr>
          <w:rFonts w:ascii="仿宋" w:eastAsia="仿宋" w:hAnsi="仿宋" w:cs="仿宋" w:hint="eastAsia"/>
          <w:sz w:val="32"/>
          <w:szCs w:val="32"/>
        </w:rPr>
        <w:t xml:space="preserve"> 学业奖学金名额由学院研究生学业奖学金评审委员会分配。</w:t>
      </w:r>
    </w:p>
    <w:p w14:paraId="0ACFB686" w14:textId="77777777" w:rsidR="003F4A53" w:rsidRDefault="003F4A53">
      <w:pPr>
        <w:pStyle w:val="3"/>
        <w:spacing w:line="556" w:lineRule="exact"/>
        <w:jc w:val="center"/>
        <w:rPr>
          <w:rFonts w:ascii="黑体" w:eastAsia="黑体" w:hAnsi="黑体" w:cs="黑体"/>
          <w:sz w:val="32"/>
          <w:szCs w:val="32"/>
        </w:rPr>
      </w:pPr>
    </w:p>
    <w:p w14:paraId="5D99E687" w14:textId="77777777" w:rsidR="003F4A53" w:rsidRDefault="007D6434">
      <w:pPr>
        <w:pStyle w:val="3"/>
        <w:spacing w:line="556" w:lineRule="exact"/>
        <w:jc w:val="center"/>
        <w:rPr>
          <w:rFonts w:ascii="黑体" w:eastAsia="黑体" w:hAnsi="黑体" w:cs="黑体"/>
          <w:sz w:val="32"/>
          <w:szCs w:val="32"/>
        </w:rPr>
      </w:pPr>
      <w:r>
        <w:rPr>
          <w:rFonts w:ascii="黑体" w:eastAsia="黑体" w:hAnsi="黑体" w:cs="黑体" w:hint="eastAsia"/>
          <w:sz w:val="32"/>
          <w:szCs w:val="32"/>
        </w:rPr>
        <w:t>第五章 评审程序</w:t>
      </w:r>
    </w:p>
    <w:p w14:paraId="742DBD8E" w14:textId="77777777" w:rsidR="003F4A53" w:rsidRDefault="007D6434">
      <w:pPr>
        <w:pStyle w:val="3"/>
        <w:spacing w:line="556" w:lineRule="exact"/>
        <w:ind w:firstLineChars="200" w:firstLine="643"/>
        <w:rPr>
          <w:rFonts w:ascii="仿宋" w:eastAsia="仿宋" w:hAnsi="仿宋" w:cs="仿宋"/>
          <w:sz w:val="32"/>
          <w:szCs w:val="32"/>
        </w:rPr>
      </w:pPr>
      <w:r>
        <w:rPr>
          <w:rFonts w:ascii="仿宋" w:eastAsia="仿宋" w:hAnsi="仿宋" w:cs="仿宋" w:hint="eastAsia"/>
          <w:b/>
          <w:bCs/>
          <w:sz w:val="32"/>
          <w:szCs w:val="32"/>
        </w:rPr>
        <w:lastRenderedPageBreak/>
        <w:t>第八条</w:t>
      </w:r>
      <w:r>
        <w:rPr>
          <w:rFonts w:ascii="仿宋" w:eastAsia="仿宋" w:hAnsi="仿宋" w:cs="仿宋" w:hint="eastAsia"/>
          <w:sz w:val="32"/>
          <w:szCs w:val="32"/>
        </w:rPr>
        <w:t xml:space="preserve"> 申报参评研究生学业奖学金需依次经过个人申请、导师推荐、班级综合评议、学院评审委员会评审、结果公示等程序。</w:t>
      </w:r>
    </w:p>
    <w:p w14:paraId="19CDDBBC" w14:textId="77777777"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个人申请应填写《人文与法律学院研究生学业奖学金申请表》（附件2）。班级综合评议采取投票表决的形式，超过全班人数的半数者方取得学业奖学金申报资格。学院评审委员会根据《人文与法律学院研究生学业奖学金评定计分办法》组织评审，确定研究生学业奖学金拟推荐学生名单；拟推荐学生名单确定后需经过公示后上报，公示期为5个工作日。</w:t>
      </w:r>
    </w:p>
    <w:p w14:paraId="30BD41F1" w14:textId="06CED0DC" w:rsidR="003F4A53" w:rsidRDefault="007D6434" w:rsidP="00CE3B5E">
      <w:pPr>
        <w:pStyle w:val="3"/>
        <w:spacing w:line="556" w:lineRule="exact"/>
        <w:ind w:firstLineChars="200" w:firstLine="643"/>
        <w:rPr>
          <w:rFonts w:ascii="仿宋" w:eastAsia="仿宋" w:hAnsi="仿宋" w:cs="仿宋"/>
          <w:sz w:val="32"/>
          <w:szCs w:val="32"/>
        </w:rPr>
      </w:pPr>
      <w:r>
        <w:rPr>
          <w:rFonts w:ascii="仿宋" w:eastAsia="仿宋" w:hAnsi="仿宋" w:cs="仿宋" w:hint="eastAsia"/>
          <w:b/>
          <w:bCs/>
          <w:sz w:val="32"/>
          <w:szCs w:val="32"/>
        </w:rPr>
        <w:t>第九条</w:t>
      </w:r>
      <w:r>
        <w:rPr>
          <w:rFonts w:ascii="仿宋" w:eastAsia="仿宋" w:hAnsi="仿宋" w:cs="仿宋" w:hint="eastAsia"/>
          <w:sz w:val="32"/>
          <w:szCs w:val="32"/>
        </w:rPr>
        <w:t xml:space="preserve"> 各项成果由学院研究生学业奖学金评审委员会认定。由各班班委根据《人文与法律学院研究生学业奖学金评定计分办法》（以下简称《计分办法》）对科研成果进行检查并核算初步得分；由各班级团支部根据《计分办法》对个人荣誉进行检查并核算初步得分；由研究生会对社会工作及其他加分项进行检查并核算初步得分。</w:t>
      </w:r>
    </w:p>
    <w:p w14:paraId="67978A59" w14:textId="77777777"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对得分有争议的，由班委、团支部、研究生会集体决定并与辅导员商定书面提交至学院研究生学业奖学金评审委员会研究决定。</w:t>
      </w:r>
    </w:p>
    <w:p w14:paraId="3BA36355" w14:textId="77777777" w:rsidR="003F4A53" w:rsidRDefault="007D6434">
      <w:pPr>
        <w:pStyle w:val="3"/>
        <w:spacing w:line="556" w:lineRule="exact"/>
        <w:ind w:firstLineChars="200" w:firstLine="643"/>
        <w:rPr>
          <w:rFonts w:ascii="仿宋" w:eastAsia="仿宋" w:hAnsi="仿宋" w:cs="仿宋"/>
          <w:sz w:val="32"/>
          <w:szCs w:val="32"/>
        </w:rPr>
      </w:pPr>
      <w:r>
        <w:rPr>
          <w:rFonts w:ascii="仿宋" w:eastAsia="仿宋" w:hAnsi="仿宋" w:cs="仿宋" w:hint="eastAsia"/>
          <w:b/>
          <w:bCs/>
          <w:sz w:val="32"/>
          <w:szCs w:val="32"/>
        </w:rPr>
        <w:t>第十条</w:t>
      </w:r>
      <w:r>
        <w:rPr>
          <w:rFonts w:ascii="仿宋" w:eastAsia="仿宋" w:hAnsi="仿宋" w:cs="仿宋" w:hint="eastAsia"/>
          <w:sz w:val="32"/>
          <w:szCs w:val="32"/>
        </w:rPr>
        <w:t xml:space="preserve"> 学院将公示无异议的拟推荐学生名单及相关材料上报学校。</w:t>
      </w:r>
    </w:p>
    <w:p w14:paraId="0626760B" w14:textId="77777777" w:rsidR="003F4A53" w:rsidRDefault="007D6434">
      <w:pPr>
        <w:pStyle w:val="3"/>
        <w:spacing w:line="556" w:lineRule="exact"/>
        <w:ind w:firstLineChars="200" w:firstLine="643"/>
        <w:rPr>
          <w:rFonts w:ascii="仿宋" w:eastAsia="仿宋" w:hAnsi="仿宋" w:cs="仿宋"/>
          <w:sz w:val="32"/>
          <w:szCs w:val="32"/>
        </w:rPr>
      </w:pPr>
      <w:r>
        <w:rPr>
          <w:rFonts w:ascii="仿宋" w:eastAsia="仿宋" w:hAnsi="仿宋" w:cs="仿宋" w:hint="eastAsia"/>
          <w:b/>
          <w:bCs/>
          <w:sz w:val="32"/>
          <w:szCs w:val="32"/>
        </w:rPr>
        <w:t>第十一条</w:t>
      </w:r>
      <w:r>
        <w:rPr>
          <w:rFonts w:ascii="仿宋" w:eastAsia="仿宋" w:hAnsi="仿宋" w:cs="仿宋" w:hint="eastAsia"/>
          <w:sz w:val="32"/>
          <w:szCs w:val="32"/>
        </w:rPr>
        <w:t xml:space="preserve"> 若对研究生学业奖学金评审结果有异议的学生，可在学院公示阶段向学院研究生学业奖学金评审委员会提出书面申诉，学院评审委员会应及时研究并予以答复。如学生对其做出的答复仍存在异议，可在学校公示阶段向学校研究生学业奖学金评审领导小组提请裁决。</w:t>
      </w:r>
    </w:p>
    <w:p w14:paraId="0C8B4663" w14:textId="77777777" w:rsidR="003F4A53" w:rsidRDefault="003F4A53">
      <w:pPr>
        <w:pStyle w:val="3"/>
        <w:spacing w:line="556" w:lineRule="exact"/>
        <w:jc w:val="center"/>
        <w:rPr>
          <w:rFonts w:ascii="黑体" w:eastAsia="黑体" w:hAnsi="黑体" w:cs="黑体"/>
          <w:sz w:val="32"/>
          <w:szCs w:val="32"/>
        </w:rPr>
      </w:pPr>
    </w:p>
    <w:p w14:paraId="5617F4E4" w14:textId="77777777" w:rsidR="003F4A53" w:rsidRDefault="007D6434">
      <w:pPr>
        <w:pStyle w:val="3"/>
        <w:spacing w:line="556" w:lineRule="exact"/>
        <w:jc w:val="center"/>
        <w:rPr>
          <w:rFonts w:ascii="黑体" w:eastAsia="黑体" w:hAnsi="黑体" w:cs="黑体"/>
          <w:sz w:val="32"/>
          <w:szCs w:val="32"/>
        </w:rPr>
      </w:pPr>
      <w:r>
        <w:rPr>
          <w:rFonts w:ascii="黑体" w:eastAsia="黑体" w:hAnsi="黑体" w:cs="黑体" w:hint="eastAsia"/>
          <w:sz w:val="32"/>
          <w:szCs w:val="32"/>
        </w:rPr>
        <w:lastRenderedPageBreak/>
        <w:t>第六章 附  则</w:t>
      </w:r>
    </w:p>
    <w:p w14:paraId="701AC01E" w14:textId="77777777" w:rsidR="003F4A53" w:rsidRDefault="007D6434">
      <w:pPr>
        <w:pStyle w:val="3"/>
        <w:spacing w:line="556" w:lineRule="exact"/>
        <w:ind w:firstLineChars="200" w:firstLine="643"/>
        <w:rPr>
          <w:rFonts w:ascii="仿宋" w:eastAsia="仿宋" w:hAnsi="仿宋" w:cs="仿宋"/>
          <w:sz w:val="32"/>
          <w:szCs w:val="32"/>
        </w:rPr>
      </w:pPr>
      <w:r>
        <w:rPr>
          <w:rFonts w:ascii="仿宋" w:eastAsia="仿宋" w:hAnsi="仿宋" w:cs="仿宋" w:hint="eastAsia"/>
          <w:b/>
          <w:bCs/>
          <w:sz w:val="32"/>
          <w:szCs w:val="32"/>
        </w:rPr>
        <w:t>第十二条</w:t>
      </w:r>
      <w:r>
        <w:rPr>
          <w:rFonts w:ascii="仿宋" w:eastAsia="仿宋" w:hAnsi="仿宋" w:cs="仿宋" w:hint="eastAsia"/>
          <w:sz w:val="32"/>
          <w:szCs w:val="32"/>
        </w:rPr>
        <w:t xml:space="preserve"> 本办法自发布之日起实施，如遇上级政策调整以上级部门政策为准。</w:t>
      </w:r>
    </w:p>
    <w:p w14:paraId="4D493150" w14:textId="77777777" w:rsidR="003F4A53" w:rsidRDefault="007D6434">
      <w:pPr>
        <w:pStyle w:val="3"/>
        <w:spacing w:line="556" w:lineRule="exact"/>
        <w:ind w:firstLineChars="200" w:firstLine="643"/>
        <w:rPr>
          <w:rFonts w:ascii="仿宋" w:eastAsia="仿宋" w:hAnsi="仿宋" w:cs="仿宋"/>
          <w:sz w:val="32"/>
          <w:szCs w:val="32"/>
        </w:rPr>
      </w:pPr>
      <w:r>
        <w:rPr>
          <w:rFonts w:ascii="仿宋" w:eastAsia="仿宋" w:hAnsi="仿宋" w:cs="仿宋" w:hint="eastAsia"/>
          <w:b/>
          <w:bCs/>
          <w:sz w:val="32"/>
          <w:szCs w:val="32"/>
        </w:rPr>
        <w:t>第十三条</w:t>
      </w:r>
      <w:r>
        <w:rPr>
          <w:rFonts w:ascii="仿宋" w:eastAsia="仿宋" w:hAnsi="仿宋" w:cs="仿宋" w:hint="eastAsia"/>
          <w:sz w:val="32"/>
          <w:szCs w:val="32"/>
        </w:rPr>
        <w:t xml:space="preserve"> 本办法由学院研究生学业奖学金评审委员会负责解释。</w:t>
      </w:r>
    </w:p>
    <w:p w14:paraId="0BF5B1FE" w14:textId="77777777" w:rsidR="003F4A53" w:rsidRDefault="003F4A53">
      <w:pPr>
        <w:pStyle w:val="3"/>
        <w:spacing w:line="556" w:lineRule="exact"/>
        <w:ind w:firstLineChars="200" w:firstLine="640"/>
        <w:rPr>
          <w:rFonts w:ascii="仿宋_GB2312" w:eastAsia="仿宋_GB2312" w:hAnsi="仿宋_GB2312" w:cs="仿宋_GB2312"/>
          <w:sz w:val="32"/>
          <w:szCs w:val="32"/>
        </w:rPr>
      </w:pPr>
    </w:p>
    <w:p w14:paraId="6BBA0E46" w14:textId="77777777" w:rsidR="003F4A53" w:rsidRDefault="003F4A53">
      <w:pPr>
        <w:pStyle w:val="3"/>
        <w:spacing w:line="556" w:lineRule="exact"/>
        <w:ind w:firstLineChars="200" w:firstLine="640"/>
        <w:rPr>
          <w:rFonts w:ascii="仿宋_GB2312" w:eastAsia="仿宋_GB2312" w:hAnsi="仿宋_GB2312" w:cs="仿宋_GB2312"/>
          <w:sz w:val="32"/>
          <w:szCs w:val="32"/>
        </w:rPr>
      </w:pPr>
    </w:p>
    <w:p w14:paraId="5BC28BB0" w14:textId="77777777"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附件：</w:t>
      </w:r>
    </w:p>
    <w:p w14:paraId="5175CD4E" w14:textId="77777777"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1.人文与法律学院研究生学业奖学金评定计分办法</w:t>
      </w:r>
    </w:p>
    <w:p w14:paraId="2F521888" w14:textId="77777777"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2.人文与法律学院研究生学业奖学金申请表</w:t>
      </w:r>
    </w:p>
    <w:p w14:paraId="7B83E229" w14:textId="77777777" w:rsidR="003F4A53" w:rsidRDefault="003F4A53">
      <w:pPr>
        <w:pStyle w:val="3"/>
        <w:spacing w:line="556" w:lineRule="exact"/>
        <w:ind w:firstLineChars="200" w:firstLine="640"/>
        <w:rPr>
          <w:rFonts w:ascii="仿宋" w:eastAsia="仿宋" w:hAnsi="仿宋" w:cs="仿宋"/>
          <w:sz w:val="32"/>
          <w:szCs w:val="32"/>
        </w:rPr>
      </w:pPr>
    </w:p>
    <w:p w14:paraId="0D88270C" w14:textId="77777777" w:rsidR="003F4A53" w:rsidRDefault="003F4A53">
      <w:pPr>
        <w:pStyle w:val="3"/>
        <w:spacing w:line="556" w:lineRule="exact"/>
        <w:ind w:firstLineChars="200" w:firstLine="640"/>
        <w:rPr>
          <w:rFonts w:ascii="仿宋" w:eastAsia="仿宋" w:hAnsi="仿宋" w:cs="仿宋"/>
          <w:sz w:val="32"/>
          <w:szCs w:val="32"/>
        </w:rPr>
      </w:pPr>
    </w:p>
    <w:p w14:paraId="3B4EBD6B" w14:textId="77777777" w:rsidR="003F4A53" w:rsidRDefault="007D6434">
      <w:pPr>
        <w:pStyle w:val="3"/>
        <w:tabs>
          <w:tab w:val="left" w:pos="1590"/>
        </w:tabs>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 xml:space="preserve">                       河北工业大学人文与法律学院</w:t>
      </w:r>
    </w:p>
    <w:p w14:paraId="56C58557" w14:textId="68365103" w:rsidR="003F4A53" w:rsidRDefault="007D6434">
      <w:pPr>
        <w:spacing w:line="556" w:lineRule="exact"/>
        <w:jc w:val="left"/>
        <w:rPr>
          <w:rFonts w:ascii="仿宋" w:eastAsia="仿宋" w:hAnsi="仿宋" w:cs="仿宋"/>
          <w:sz w:val="32"/>
          <w:szCs w:val="32"/>
        </w:rPr>
      </w:pPr>
      <w:r>
        <w:rPr>
          <w:rFonts w:ascii="仿宋" w:eastAsia="仿宋" w:hAnsi="仿宋" w:cs="仿宋" w:hint="eastAsia"/>
          <w:sz w:val="32"/>
          <w:szCs w:val="32"/>
        </w:rPr>
        <w:t xml:space="preserve">                                   </w:t>
      </w:r>
      <w:r w:rsidR="00781580">
        <w:rPr>
          <w:rFonts w:ascii="仿宋" w:eastAsia="仿宋" w:hAnsi="仿宋" w:cs="仿宋" w:hint="eastAsia"/>
          <w:sz w:val="32"/>
          <w:szCs w:val="32"/>
        </w:rPr>
        <w:t>202</w:t>
      </w:r>
      <w:r w:rsidR="00781580">
        <w:rPr>
          <w:rFonts w:ascii="仿宋" w:eastAsia="仿宋" w:hAnsi="仿宋" w:cs="仿宋"/>
          <w:sz w:val="32"/>
          <w:szCs w:val="32"/>
        </w:rPr>
        <w:t>6</w:t>
      </w:r>
      <w:r w:rsidR="00781580">
        <w:rPr>
          <w:rFonts w:ascii="仿宋" w:eastAsia="仿宋" w:hAnsi="仿宋" w:cs="仿宋" w:hint="eastAsia"/>
          <w:sz w:val="32"/>
          <w:szCs w:val="32"/>
        </w:rPr>
        <w:t>年1月</w:t>
      </w:r>
      <w:r w:rsidR="00781580">
        <w:rPr>
          <w:rFonts w:ascii="仿宋" w:eastAsia="仿宋" w:hAnsi="仿宋" w:cs="仿宋"/>
          <w:sz w:val="32"/>
          <w:szCs w:val="32"/>
        </w:rPr>
        <w:t>12</w:t>
      </w:r>
      <w:r>
        <w:rPr>
          <w:rFonts w:ascii="仿宋" w:eastAsia="仿宋" w:hAnsi="仿宋" w:cs="仿宋" w:hint="eastAsia"/>
          <w:sz w:val="32"/>
          <w:szCs w:val="32"/>
        </w:rPr>
        <w:t>日</w:t>
      </w:r>
    </w:p>
    <w:p w14:paraId="729941C7" w14:textId="77777777" w:rsidR="003F4A53" w:rsidRDefault="007D6434">
      <w:pPr>
        <w:rPr>
          <w:rFonts w:ascii="仿宋_GB2312" w:eastAsia="仿宋_GB2312" w:hAnsi="仿宋_GB2312" w:cs="仿宋_GB2312"/>
          <w:sz w:val="32"/>
          <w:szCs w:val="32"/>
        </w:rPr>
      </w:pPr>
      <w:r>
        <w:rPr>
          <w:rFonts w:ascii="仿宋_GB2312" w:eastAsia="仿宋_GB2312" w:hAnsi="仿宋_GB2312" w:cs="仿宋_GB2312" w:hint="eastAsia"/>
          <w:sz w:val="32"/>
          <w:szCs w:val="32"/>
        </w:rPr>
        <w:br w:type="page"/>
      </w:r>
    </w:p>
    <w:p w14:paraId="7C7D7410" w14:textId="77777777" w:rsidR="003F4A53" w:rsidRDefault="007D6434">
      <w:pPr>
        <w:pStyle w:val="3"/>
        <w:spacing w:line="556" w:lineRule="exact"/>
        <w:rPr>
          <w:rFonts w:ascii="黑体" w:eastAsia="黑体" w:hAnsi="黑体" w:cs="黑体"/>
          <w:sz w:val="32"/>
          <w:szCs w:val="32"/>
        </w:rPr>
      </w:pPr>
      <w:r>
        <w:rPr>
          <w:rFonts w:ascii="黑体" w:eastAsia="黑体" w:hAnsi="黑体" w:cs="黑体" w:hint="eastAsia"/>
          <w:sz w:val="32"/>
          <w:szCs w:val="32"/>
        </w:rPr>
        <w:lastRenderedPageBreak/>
        <w:t>附件1：</w:t>
      </w:r>
    </w:p>
    <w:p w14:paraId="73DA84EB" w14:textId="77777777" w:rsidR="003F4A53" w:rsidRDefault="003F4A53">
      <w:pPr>
        <w:pStyle w:val="3"/>
        <w:spacing w:line="556" w:lineRule="exact"/>
        <w:ind w:firstLineChars="200" w:firstLine="640"/>
        <w:rPr>
          <w:rFonts w:ascii="黑体" w:eastAsia="黑体" w:hAnsi="黑体" w:cs="黑体"/>
          <w:sz w:val="32"/>
          <w:szCs w:val="32"/>
        </w:rPr>
      </w:pPr>
    </w:p>
    <w:p w14:paraId="212A15FF" w14:textId="77777777" w:rsidR="003F4A53" w:rsidRDefault="007D6434">
      <w:pPr>
        <w:pStyle w:val="3"/>
        <w:spacing w:line="556" w:lineRule="exact"/>
        <w:jc w:val="center"/>
        <w:rPr>
          <w:rFonts w:ascii="仿宋_GB2312" w:eastAsia="仿宋_GB2312" w:hAnsi="仿宋_GB2312" w:cs="仿宋_GB2312"/>
          <w:sz w:val="32"/>
          <w:szCs w:val="32"/>
        </w:rPr>
      </w:pPr>
      <w:r>
        <w:rPr>
          <w:rFonts w:ascii="方正小标宋简体" w:eastAsia="方正小标宋简体" w:hAnsi="方正小标宋简体" w:cs="方正小标宋简体" w:hint="eastAsia"/>
          <w:sz w:val="44"/>
          <w:szCs w:val="44"/>
        </w:rPr>
        <w:t>人文与法律学院研究生学业奖学金评定计分办法</w:t>
      </w:r>
    </w:p>
    <w:p w14:paraId="669A9D65" w14:textId="77777777" w:rsidR="003F4A53" w:rsidRDefault="003F4A53">
      <w:pPr>
        <w:pStyle w:val="3"/>
        <w:spacing w:line="556" w:lineRule="exact"/>
        <w:rPr>
          <w:rFonts w:ascii="仿宋_GB2312" w:eastAsia="仿宋_GB2312" w:hAnsi="仿宋_GB2312" w:cs="仿宋_GB2312"/>
          <w:sz w:val="32"/>
          <w:szCs w:val="32"/>
        </w:rPr>
      </w:pPr>
    </w:p>
    <w:p w14:paraId="549509A7" w14:textId="77777777" w:rsidR="003F4A53" w:rsidRDefault="007D6434">
      <w:pPr>
        <w:pStyle w:val="3"/>
        <w:spacing w:line="556" w:lineRule="exact"/>
        <w:ind w:firstLineChars="200" w:firstLine="643"/>
        <w:rPr>
          <w:rFonts w:ascii="仿宋" w:eastAsia="仿宋" w:hAnsi="仿宋" w:cs="仿宋"/>
          <w:sz w:val="32"/>
          <w:szCs w:val="32"/>
        </w:rPr>
      </w:pPr>
      <w:r>
        <w:rPr>
          <w:rFonts w:ascii="仿宋" w:eastAsia="仿宋" w:hAnsi="仿宋" w:cs="仿宋" w:hint="eastAsia"/>
          <w:b/>
          <w:bCs/>
          <w:sz w:val="32"/>
          <w:szCs w:val="32"/>
        </w:rPr>
        <w:t>第一条</w:t>
      </w:r>
      <w:r>
        <w:rPr>
          <w:rFonts w:ascii="仿宋" w:eastAsia="仿宋" w:hAnsi="仿宋" w:cs="仿宋" w:hint="eastAsia"/>
          <w:sz w:val="32"/>
          <w:szCs w:val="32"/>
        </w:rPr>
        <w:t xml:space="preserve"> 学习成绩：全部课程加权平均成绩。如参评学年</w:t>
      </w:r>
      <w:proofErr w:type="gramStart"/>
      <w:r>
        <w:rPr>
          <w:rFonts w:ascii="仿宋" w:eastAsia="仿宋" w:hAnsi="仿宋" w:cs="仿宋" w:hint="eastAsia"/>
          <w:sz w:val="32"/>
          <w:szCs w:val="32"/>
        </w:rPr>
        <w:t>无学习</w:t>
      </w:r>
      <w:proofErr w:type="gramEnd"/>
      <w:r>
        <w:rPr>
          <w:rFonts w:ascii="仿宋" w:eastAsia="仿宋" w:hAnsi="仿宋" w:cs="仿宋" w:hint="eastAsia"/>
          <w:sz w:val="32"/>
          <w:szCs w:val="32"/>
        </w:rPr>
        <w:t>成绩，则不计入综合成绩。</w:t>
      </w:r>
    </w:p>
    <w:p w14:paraId="74A01CF6" w14:textId="472F498F" w:rsidR="003F4A53" w:rsidRDefault="007D6434">
      <w:pPr>
        <w:pStyle w:val="3"/>
        <w:spacing w:line="556" w:lineRule="exact"/>
        <w:ind w:firstLineChars="200" w:firstLine="643"/>
        <w:rPr>
          <w:rFonts w:ascii="仿宋" w:eastAsia="仿宋" w:hAnsi="仿宋" w:cs="仿宋"/>
          <w:sz w:val="32"/>
          <w:szCs w:val="32"/>
        </w:rPr>
      </w:pPr>
      <w:r>
        <w:rPr>
          <w:rFonts w:ascii="仿宋" w:eastAsia="仿宋" w:hAnsi="仿宋" w:cs="仿宋" w:hint="eastAsia"/>
          <w:b/>
          <w:bCs/>
          <w:sz w:val="32"/>
          <w:szCs w:val="32"/>
        </w:rPr>
        <w:t>第二条</w:t>
      </w:r>
      <w:r>
        <w:rPr>
          <w:rFonts w:ascii="仿宋" w:eastAsia="仿宋" w:hAnsi="仿宋" w:cs="仿宋" w:hint="eastAsia"/>
          <w:sz w:val="32"/>
          <w:szCs w:val="32"/>
        </w:rPr>
        <w:t xml:space="preserve"> 科研成绩：论文、学术竞赛</w:t>
      </w:r>
      <w:r w:rsidR="00CE3B5E">
        <w:rPr>
          <w:rFonts w:ascii="仿宋" w:eastAsia="仿宋" w:hAnsi="仿宋" w:cs="仿宋" w:hint="eastAsia"/>
          <w:sz w:val="32"/>
          <w:szCs w:val="32"/>
        </w:rPr>
        <w:t>和科研项目</w:t>
      </w:r>
      <w:r>
        <w:rPr>
          <w:rFonts w:ascii="仿宋" w:eastAsia="仿宋" w:hAnsi="仿宋" w:cs="仿宋" w:hint="eastAsia"/>
          <w:sz w:val="32"/>
          <w:szCs w:val="32"/>
        </w:rPr>
        <w:t>等科研方面所取得成果应当在参选学年内获得，</w:t>
      </w:r>
      <w:proofErr w:type="gramStart"/>
      <w:r>
        <w:rPr>
          <w:rFonts w:ascii="仿宋" w:eastAsia="仿宋" w:hAnsi="仿宋" w:cs="仿宋" w:hint="eastAsia"/>
          <w:sz w:val="32"/>
          <w:szCs w:val="32"/>
        </w:rPr>
        <w:t>且成果</w:t>
      </w:r>
      <w:proofErr w:type="gramEnd"/>
      <w:r>
        <w:rPr>
          <w:rFonts w:ascii="仿宋" w:eastAsia="仿宋" w:hAnsi="仿宋" w:cs="仿宋" w:hint="eastAsia"/>
          <w:sz w:val="32"/>
          <w:szCs w:val="32"/>
        </w:rPr>
        <w:t>限定本专业内。</w:t>
      </w:r>
    </w:p>
    <w:p w14:paraId="3D840CA4" w14:textId="77777777"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（一）论文成果计分方法:</w:t>
      </w:r>
    </w:p>
    <w:p w14:paraId="0DE5D269" w14:textId="77777777"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1.发表CSSCI、SSCI或SCI来源期刊，“中国科学引文数据库”（CSCD）收录期刊论文，分值45分。</w:t>
      </w:r>
    </w:p>
    <w:p w14:paraId="44C5D006" w14:textId="77777777"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2.发表CSSCI、CSCD扩展版期刊或CSSCI扩展版集刊论文，分值40分。</w:t>
      </w:r>
    </w:p>
    <w:p w14:paraId="73CA53C3" w14:textId="77777777"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3.发表北大核心期刊或集刊论文，分值30分。</w:t>
      </w:r>
    </w:p>
    <w:p w14:paraId="33FC5B06" w14:textId="77777777"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4.入选“中国专业学位案例中心案例库”，分值40分；入选清华大学“中国公共管理案例库”，分值20分。在《研究生法学》上发表论文，分值20分。</w:t>
      </w:r>
    </w:p>
    <w:p w14:paraId="733CC054" w14:textId="77777777"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5.发表AMI核心期刊论文，分值15分。</w:t>
      </w:r>
    </w:p>
    <w:p w14:paraId="7CAB5DD5" w14:textId="77777777"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6.论文成果个人计分封顶45分。</w:t>
      </w:r>
    </w:p>
    <w:p w14:paraId="553BB661" w14:textId="77777777"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（二）竞赛获奖加分</w:t>
      </w:r>
    </w:p>
    <w:p w14:paraId="6ED086C5" w14:textId="77777777"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1.适用于MPA研究生：</w:t>
      </w:r>
    </w:p>
    <w:p w14:paraId="50CF241C" w14:textId="77777777"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（1）参加全国MPA案例大赛获得特等奖，个人分值20分；一</w:t>
      </w:r>
      <w:r>
        <w:rPr>
          <w:rFonts w:ascii="仿宋" w:eastAsia="仿宋" w:hAnsi="仿宋" w:cs="仿宋" w:hint="eastAsia"/>
          <w:sz w:val="32"/>
          <w:szCs w:val="32"/>
        </w:rPr>
        <w:lastRenderedPageBreak/>
        <w:t>等奖，分值18分；二等奖，分值16分；三等奖，分值14分。获得优秀奖，分值9分。</w:t>
      </w:r>
    </w:p>
    <w:p w14:paraId="35A9196B" w14:textId="27094F5F"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（2）参加华北地区公共管理案例大赛获得特等奖，个人分值10分；一等奖，分值8分；二等奖，分值6分；三等奖，分值4分。</w:t>
      </w:r>
    </w:p>
    <w:p w14:paraId="3340F025" w14:textId="66505203"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（3）参加天津市公共管理案例大赛获得特等奖，个人分值7分；一等奖，分值5分；二等奖，分值3分；三等奖，分值2分。</w:t>
      </w:r>
    </w:p>
    <w:p w14:paraId="3267343A" w14:textId="4D5C2479" w:rsidR="00AD099A" w:rsidRPr="00AD099A" w:rsidRDefault="00AD099A">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w:t>
      </w:r>
      <w:r>
        <w:rPr>
          <w:rFonts w:ascii="仿宋" w:eastAsia="仿宋" w:hAnsi="仿宋" w:cs="仿宋"/>
          <w:sz w:val="32"/>
          <w:szCs w:val="32"/>
        </w:rPr>
        <w:t>4</w:t>
      </w:r>
      <w:r w:rsidR="00087E42">
        <w:rPr>
          <w:rFonts w:ascii="仿宋" w:eastAsia="仿宋" w:hAnsi="仿宋" w:cs="仿宋" w:hint="eastAsia"/>
          <w:sz w:val="32"/>
          <w:szCs w:val="32"/>
        </w:rPr>
        <w:t>）</w:t>
      </w:r>
      <w:r>
        <w:rPr>
          <w:rFonts w:ascii="仿宋" w:eastAsia="仿宋" w:hAnsi="仿宋" w:cs="仿宋" w:hint="eastAsia"/>
          <w:sz w:val="32"/>
          <w:szCs w:val="32"/>
        </w:rPr>
        <w:t>参加</w:t>
      </w:r>
      <w:r w:rsidRPr="00AD099A">
        <w:rPr>
          <w:rFonts w:ascii="仿宋" w:eastAsia="仿宋" w:hAnsi="仿宋" w:cs="仿宋" w:hint="eastAsia"/>
          <w:sz w:val="32"/>
          <w:szCs w:val="32"/>
        </w:rPr>
        <w:t>以上三类案例大赛获奖加分均指案例（案例正文</w:t>
      </w:r>
      <w:r w:rsidRPr="00AD099A">
        <w:rPr>
          <w:rFonts w:ascii="仿宋" w:eastAsia="仿宋" w:hAnsi="仿宋" w:cs="仿宋"/>
          <w:sz w:val="32"/>
          <w:szCs w:val="32"/>
        </w:rPr>
        <w:t>+案例分析）获奖，调研报告获奖加分按照相应等次案例获奖加分的20%计算。</w:t>
      </w:r>
    </w:p>
    <w:p w14:paraId="5D497FD9" w14:textId="77777777"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2.适用于法律硕士研究生：</w:t>
      </w:r>
    </w:p>
    <w:p w14:paraId="67BAA1D0" w14:textId="77777777"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（1）中国法学会举办的会议征文比赛，个人获得一等奖，分值20分；二等奖，分值18分；三等奖，分值16分；优秀奖，分值14分。</w:t>
      </w:r>
    </w:p>
    <w:p w14:paraId="7DDE9DAC" w14:textId="7C25D148"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（2）中国法学会</w:t>
      </w:r>
      <w:r w:rsidR="00AD099A" w:rsidRPr="00AD099A">
        <w:rPr>
          <w:rFonts w:ascii="仿宋" w:eastAsia="仿宋" w:hAnsi="仿宋" w:cs="仿宋" w:hint="eastAsia"/>
          <w:sz w:val="32"/>
          <w:szCs w:val="32"/>
        </w:rPr>
        <w:t>指导的“区域法治论坛”</w:t>
      </w:r>
      <w:r>
        <w:rPr>
          <w:rFonts w:ascii="仿宋" w:eastAsia="仿宋" w:hAnsi="仿宋" w:cs="仿宋" w:hint="eastAsia"/>
          <w:sz w:val="32"/>
          <w:szCs w:val="32"/>
        </w:rPr>
        <w:t>征文比赛，个人获得一等奖，分值12分；二等奖，分值10分；三等奖，分值8分；优秀奖，分值6分。</w:t>
      </w:r>
    </w:p>
    <w:p w14:paraId="6053CC03" w14:textId="4CEA4B11"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（3）中国法学会所属地方法学会</w:t>
      </w:r>
      <w:r w:rsidR="00AD099A">
        <w:rPr>
          <w:rFonts w:ascii="仿宋" w:eastAsia="仿宋" w:hAnsi="仿宋" w:cs="仿宋" w:hint="eastAsia"/>
          <w:sz w:val="32"/>
          <w:szCs w:val="32"/>
        </w:rPr>
        <w:t>和各</w:t>
      </w:r>
      <w:r>
        <w:rPr>
          <w:rFonts w:ascii="仿宋" w:eastAsia="仿宋" w:hAnsi="仿宋" w:cs="仿宋" w:hint="eastAsia"/>
          <w:sz w:val="32"/>
          <w:szCs w:val="32"/>
        </w:rPr>
        <w:t>专业分会</w:t>
      </w:r>
      <w:r w:rsidR="00AD099A">
        <w:rPr>
          <w:rFonts w:ascii="仿宋" w:eastAsia="仿宋" w:hAnsi="仿宋" w:cs="仿宋" w:hint="eastAsia"/>
          <w:sz w:val="32"/>
          <w:szCs w:val="32"/>
        </w:rPr>
        <w:t>的</w:t>
      </w:r>
      <w:r>
        <w:rPr>
          <w:rFonts w:ascii="仿宋" w:eastAsia="仿宋" w:hAnsi="仿宋" w:cs="仿宋" w:hint="eastAsia"/>
          <w:sz w:val="32"/>
          <w:szCs w:val="32"/>
        </w:rPr>
        <w:t>会议征文比赛，个人获得一等奖，分值10分；二等奖，分值8分；三等奖，分值6分；优秀奖，分值4分。</w:t>
      </w:r>
    </w:p>
    <w:p w14:paraId="09C68B1A" w14:textId="77777777"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（4）省级法学会分会征文比赛，个人获得一等奖，分值7分；二等奖，分值5分；三等奖，分值3分；优秀奖，分值2分。</w:t>
      </w:r>
    </w:p>
    <w:p w14:paraId="20D3092A" w14:textId="77777777"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法律硕士研究生参加教育部、全国法律专业学位研究生教育指导委员会举办的全国性法律专业竞赛，参照第（1）条认定；参加省</w:t>
      </w:r>
      <w:r>
        <w:rPr>
          <w:rFonts w:ascii="仿宋" w:eastAsia="仿宋" w:hAnsi="仿宋" w:cs="仿宋" w:hint="eastAsia"/>
          <w:sz w:val="32"/>
          <w:szCs w:val="32"/>
        </w:rPr>
        <w:lastRenderedPageBreak/>
        <w:t>级教育行政主管部门、省级法律专业学位研究生教育指导委员会、全国法律行业组织举办的法律专业竞赛，参照第（2）条认定</w:t>
      </w:r>
      <w:r>
        <w:rPr>
          <w:rFonts w:ascii="仿宋" w:eastAsia="仿宋" w:hAnsi="仿宋" w:cs="仿宋" w:hint="eastAsia"/>
          <w:color w:val="000000" w:themeColor="text1"/>
          <w:sz w:val="32"/>
          <w:szCs w:val="32"/>
        </w:rPr>
        <w:t>，参加省级律师协会、省级法学会主办的模拟法庭、模拟仲裁、模拟立法、法律文书、法律谈判、法律辩论、案例研习竞赛，参加“法研灯塔”</w:t>
      </w:r>
      <w:proofErr w:type="gramStart"/>
      <w:r>
        <w:rPr>
          <w:rFonts w:ascii="仿宋" w:eastAsia="仿宋" w:hAnsi="仿宋" w:cs="仿宋" w:hint="eastAsia"/>
          <w:color w:val="000000" w:themeColor="text1"/>
          <w:sz w:val="32"/>
          <w:szCs w:val="32"/>
        </w:rPr>
        <w:t>司法大</w:t>
      </w:r>
      <w:proofErr w:type="gramEnd"/>
      <w:r>
        <w:rPr>
          <w:rFonts w:ascii="仿宋" w:eastAsia="仿宋" w:hAnsi="仿宋" w:cs="仿宋" w:hint="eastAsia"/>
          <w:color w:val="000000" w:themeColor="text1"/>
          <w:sz w:val="32"/>
          <w:szCs w:val="32"/>
        </w:rPr>
        <w:t>数据征文竞赛、“天欣杯”中国裁判文书写作大赛、全国法科学生模拟立法大赛、“北仲杯”高校仲裁有奖征文大赛、“小包公”</w:t>
      </w:r>
      <w:proofErr w:type="gramStart"/>
      <w:r>
        <w:rPr>
          <w:rFonts w:ascii="仿宋" w:eastAsia="仿宋" w:hAnsi="仿宋" w:cs="仿宋" w:hint="eastAsia"/>
          <w:color w:val="000000" w:themeColor="text1"/>
          <w:sz w:val="32"/>
          <w:szCs w:val="32"/>
        </w:rPr>
        <w:t>杯法律</w:t>
      </w:r>
      <w:proofErr w:type="gramEnd"/>
      <w:r>
        <w:rPr>
          <w:rFonts w:ascii="仿宋" w:eastAsia="仿宋" w:hAnsi="仿宋" w:cs="仿宋" w:hint="eastAsia"/>
          <w:color w:val="000000" w:themeColor="text1"/>
          <w:sz w:val="32"/>
          <w:szCs w:val="32"/>
        </w:rPr>
        <w:t>实证分析征文比赛的，参照第（3）条认定</w:t>
      </w:r>
      <w:r>
        <w:rPr>
          <w:rFonts w:ascii="仿宋" w:eastAsia="仿宋" w:hAnsi="仿宋" w:cs="仿宋" w:hint="eastAsia"/>
          <w:sz w:val="32"/>
          <w:szCs w:val="32"/>
        </w:rPr>
        <w:t>。</w:t>
      </w:r>
    </w:p>
    <w:p w14:paraId="5B1343E2" w14:textId="577ACF77"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3.上述竞赛项目相同案例文本、征文等参赛材料加分只计算最高分值，不能累计，如参赛材料不同则分值可以累计</w:t>
      </w:r>
      <w:r w:rsidR="0028102C">
        <w:rPr>
          <w:rFonts w:ascii="仿宋" w:eastAsia="仿宋" w:hAnsi="仿宋" w:cs="仿宋" w:hint="eastAsia"/>
          <w:sz w:val="32"/>
          <w:szCs w:val="32"/>
        </w:rPr>
        <w:t>（文本重复比例</w:t>
      </w:r>
      <w:r w:rsidR="00A54D52">
        <w:rPr>
          <w:rFonts w:ascii="仿宋" w:eastAsia="仿宋" w:hAnsi="仿宋" w:cs="仿宋" w:hint="eastAsia"/>
          <w:sz w:val="32"/>
          <w:szCs w:val="32"/>
        </w:rPr>
        <w:t>小于</w:t>
      </w:r>
      <w:r w:rsidR="0028102C">
        <w:rPr>
          <w:rFonts w:ascii="仿宋" w:eastAsia="仿宋" w:hAnsi="仿宋" w:cs="仿宋" w:hint="eastAsia"/>
          <w:sz w:val="32"/>
          <w:szCs w:val="32"/>
        </w:rPr>
        <w:t>5</w:t>
      </w:r>
      <w:r w:rsidR="0028102C">
        <w:rPr>
          <w:rFonts w:ascii="仿宋" w:eastAsia="仿宋" w:hAnsi="仿宋" w:cs="仿宋"/>
          <w:sz w:val="32"/>
          <w:szCs w:val="32"/>
        </w:rPr>
        <w:t>0%</w:t>
      </w:r>
      <w:r w:rsidR="0028102C">
        <w:rPr>
          <w:rFonts w:ascii="仿宋" w:eastAsia="仿宋" w:hAnsi="仿宋" w:cs="仿宋" w:hint="eastAsia"/>
          <w:sz w:val="32"/>
          <w:szCs w:val="32"/>
        </w:rPr>
        <w:t>）</w:t>
      </w:r>
      <w:r>
        <w:rPr>
          <w:rFonts w:ascii="仿宋" w:eastAsia="仿宋" w:hAnsi="仿宋" w:cs="仿宋" w:hint="eastAsia"/>
          <w:sz w:val="32"/>
          <w:szCs w:val="32"/>
        </w:rPr>
        <w:t>。如没有特等奖最高分值为一等奖，以此类推。</w:t>
      </w:r>
    </w:p>
    <w:p w14:paraId="0D2014B7" w14:textId="59D4376D" w:rsidR="003F4A53" w:rsidRDefault="007D6434">
      <w:pPr>
        <w:pStyle w:val="3"/>
        <w:spacing w:line="556" w:lineRule="exact"/>
        <w:ind w:firstLineChars="200" w:firstLine="640"/>
        <w:rPr>
          <w:rFonts w:ascii="仿宋" w:eastAsia="仿宋" w:hAnsi="仿宋" w:cs="仿宋"/>
          <w:sz w:val="32"/>
          <w:szCs w:val="32"/>
        </w:rPr>
      </w:pPr>
      <w:bookmarkStart w:id="0" w:name="OLE_LINK2"/>
      <w:r>
        <w:rPr>
          <w:rFonts w:ascii="仿宋" w:eastAsia="仿宋" w:hAnsi="仿宋" w:cs="仿宋" w:hint="eastAsia"/>
          <w:sz w:val="32"/>
          <w:szCs w:val="32"/>
        </w:rPr>
        <w:t>4.竞赛获奖个人加分封顶20分。</w:t>
      </w:r>
    </w:p>
    <w:bookmarkEnd w:id="0"/>
    <w:p w14:paraId="18B0C77D" w14:textId="77777777" w:rsidR="0028102C" w:rsidRPr="0028102C" w:rsidRDefault="0028102C" w:rsidP="0028102C">
      <w:pPr>
        <w:pStyle w:val="3"/>
        <w:spacing w:line="556" w:lineRule="exact"/>
        <w:rPr>
          <w:rFonts w:ascii="仿宋" w:eastAsia="仿宋" w:hAnsi="仿宋" w:cs="仿宋"/>
          <w:sz w:val="32"/>
          <w:szCs w:val="32"/>
        </w:rPr>
      </w:pPr>
      <w:r w:rsidRPr="0028102C">
        <w:rPr>
          <w:rFonts w:ascii="仿宋" w:eastAsia="仿宋" w:hAnsi="仿宋" w:cs="仿宋" w:hint="eastAsia"/>
          <w:sz w:val="32"/>
          <w:szCs w:val="32"/>
        </w:rPr>
        <w:t>（</w:t>
      </w:r>
      <w:r w:rsidRPr="0028102C">
        <w:rPr>
          <w:rFonts w:ascii="仿宋" w:eastAsia="仿宋" w:hAnsi="仿宋" w:cs="仿宋"/>
          <w:sz w:val="32"/>
          <w:szCs w:val="32"/>
        </w:rPr>
        <w:t>三</w:t>
      </w:r>
      <w:r w:rsidRPr="0028102C">
        <w:rPr>
          <w:rFonts w:ascii="仿宋" w:eastAsia="仿宋" w:hAnsi="仿宋" w:cs="仿宋" w:hint="eastAsia"/>
          <w:sz w:val="32"/>
          <w:szCs w:val="32"/>
        </w:rPr>
        <w:t>）</w:t>
      </w:r>
      <w:bookmarkStart w:id="1" w:name="OLE_LINK3"/>
      <w:r w:rsidRPr="0028102C">
        <w:rPr>
          <w:rFonts w:ascii="仿宋" w:eastAsia="仿宋" w:hAnsi="仿宋" w:cs="仿宋" w:hint="eastAsia"/>
          <w:sz w:val="32"/>
          <w:szCs w:val="32"/>
        </w:rPr>
        <w:t>科研项目加分</w:t>
      </w:r>
    </w:p>
    <w:p w14:paraId="50E1BF94" w14:textId="0262B818" w:rsidR="0028102C" w:rsidRPr="0028102C" w:rsidRDefault="0028102C" w:rsidP="00781580">
      <w:pPr>
        <w:pStyle w:val="3"/>
        <w:spacing w:line="556" w:lineRule="exact"/>
        <w:ind w:firstLineChars="200" w:firstLine="640"/>
        <w:rPr>
          <w:rFonts w:ascii="仿宋" w:eastAsia="仿宋" w:hAnsi="仿宋" w:cs="仿宋"/>
          <w:sz w:val="32"/>
          <w:szCs w:val="32"/>
        </w:rPr>
      </w:pPr>
      <w:r w:rsidRPr="0028102C">
        <w:rPr>
          <w:rFonts w:ascii="仿宋" w:eastAsia="仿宋" w:hAnsi="仿宋" w:cs="仿宋" w:hint="eastAsia"/>
          <w:sz w:val="32"/>
          <w:szCs w:val="32"/>
        </w:rPr>
        <w:t>科研项目只记个人申请的项目，每人上报的科研项目最多不超</w:t>
      </w:r>
      <w:r w:rsidR="00087E42">
        <w:rPr>
          <w:rFonts w:ascii="仿宋" w:eastAsia="仿宋" w:hAnsi="仿宋" w:cs="仿宋"/>
          <w:sz w:val="32"/>
          <w:szCs w:val="32"/>
        </w:rPr>
        <w:t>2</w:t>
      </w:r>
      <w:r w:rsidRPr="0028102C">
        <w:rPr>
          <w:rFonts w:ascii="仿宋" w:eastAsia="仿宋" w:hAnsi="仿宋" w:cs="仿宋" w:hint="eastAsia"/>
          <w:sz w:val="32"/>
          <w:szCs w:val="32"/>
        </w:rPr>
        <w:t>项，横向项目不加分。要求如下：</w:t>
      </w:r>
    </w:p>
    <w:p w14:paraId="7F7F814E" w14:textId="059D6FD9" w:rsidR="0028102C" w:rsidRPr="0028102C" w:rsidRDefault="0028102C" w:rsidP="00781580">
      <w:pPr>
        <w:pStyle w:val="3"/>
        <w:spacing w:line="556" w:lineRule="exact"/>
        <w:ind w:firstLineChars="200" w:firstLine="640"/>
        <w:rPr>
          <w:rFonts w:ascii="仿宋" w:eastAsia="仿宋" w:hAnsi="仿宋" w:cs="仿宋"/>
          <w:sz w:val="32"/>
          <w:szCs w:val="32"/>
        </w:rPr>
      </w:pPr>
      <w:r w:rsidRPr="0028102C">
        <w:rPr>
          <w:rFonts w:ascii="仿宋" w:eastAsia="仿宋" w:hAnsi="仿宋" w:cs="仿宋" w:hint="eastAsia"/>
          <w:sz w:val="32"/>
          <w:szCs w:val="32"/>
        </w:rPr>
        <w:t>1</w:t>
      </w:r>
      <w:r w:rsidR="009A3DBB">
        <w:rPr>
          <w:rFonts w:ascii="仿宋" w:eastAsia="仿宋" w:hAnsi="仿宋" w:cs="仿宋" w:hint="eastAsia"/>
          <w:sz w:val="32"/>
          <w:szCs w:val="32"/>
        </w:rPr>
        <w:t>.</w:t>
      </w:r>
      <w:r w:rsidRPr="0028102C">
        <w:rPr>
          <w:rFonts w:ascii="仿宋" w:eastAsia="仿宋" w:hAnsi="仿宋" w:cs="仿宋" w:hint="eastAsia"/>
          <w:sz w:val="32"/>
          <w:szCs w:val="32"/>
        </w:rPr>
        <w:t>河北省研究生创新资助项目负责人（以立项为准），加1</w:t>
      </w:r>
      <w:r w:rsidR="009A3DBB">
        <w:rPr>
          <w:rFonts w:ascii="仿宋" w:eastAsia="仿宋" w:hAnsi="仿宋" w:cs="仿宋"/>
          <w:sz w:val="32"/>
          <w:szCs w:val="32"/>
        </w:rPr>
        <w:t>0</w:t>
      </w:r>
      <w:r w:rsidRPr="0028102C">
        <w:rPr>
          <w:rFonts w:ascii="仿宋" w:eastAsia="仿宋" w:hAnsi="仿宋" w:cs="仿宋" w:hint="eastAsia"/>
          <w:sz w:val="32"/>
          <w:szCs w:val="32"/>
        </w:rPr>
        <w:t>分</w:t>
      </w:r>
      <w:r w:rsidR="00087E42">
        <w:rPr>
          <w:rFonts w:ascii="仿宋" w:eastAsia="仿宋" w:hAnsi="仿宋" w:cs="仿宋" w:hint="eastAsia"/>
          <w:sz w:val="32"/>
          <w:szCs w:val="32"/>
        </w:rPr>
        <w:t>。</w:t>
      </w:r>
    </w:p>
    <w:p w14:paraId="599086CB" w14:textId="26D236F3" w:rsidR="0028102C" w:rsidRPr="0028102C" w:rsidRDefault="0028102C" w:rsidP="00781580">
      <w:pPr>
        <w:pStyle w:val="3"/>
        <w:spacing w:line="556" w:lineRule="exact"/>
        <w:ind w:firstLineChars="200" w:firstLine="640"/>
        <w:rPr>
          <w:rFonts w:ascii="仿宋" w:eastAsia="仿宋" w:hAnsi="仿宋" w:cs="仿宋"/>
          <w:sz w:val="32"/>
          <w:szCs w:val="32"/>
        </w:rPr>
      </w:pPr>
      <w:r w:rsidRPr="0028102C">
        <w:rPr>
          <w:rFonts w:ascii="仿宋" w:eastAsia="仿宋" w:hAnsi="仿宋" w:cs="仿宋" w:hint="eastAsia"/>
          <w:sz w:val="32"/>
          <w:szCs w:val="32"/>
        </w:rPr>
        <w:t>2</w:t>
      </w:r>
      <w:r w:rsidR="009A3DBB">
        <w:rPr>
          <w:rFonts w:ascii="仿宋" w:eastAsia="仿宋" w:hAnsi="仿宋" w:cs="仿宋" w:hint="eastAsia"/>
          <w:sz w:val="32"/>
          <w:szCs w:val="32"/>
        </w:rPr>
        <w:t>.</w:t>
      </w:r>
      <w:r w:rsidRPr="0028102C">
        <w:rPr>
          <w:rFonts w:ascii="仿宋" w:eastAsia="仿宋" w:hAnsi="仿宋" w:cs="仿宋" w:hint="eastAsia"/>
          <w:sz w:val="32"/>
          <w:szCs w:val="32"/>
        </w:rPr>
        <w:t>纵向项目分为国家级项目（</w:t>
      </w:r>
      <w:r w:rsidR="009A3DBB">
        <w:rPr>
          <w:rFonts w:ascii="仿宋" w:eastAsia="仿宋" w:hAnsi="仿宋" w:cs="仿宋"/>
          <w:sz w:val="32"/>
          <w:szCs w:val="32"/>
        </w:rPr>
        <w:t>2</w:t>
      </w:r>
      <w:r w:rsidRPr="0028102C">
        <w:rPr>
          <w:rFonts w:ascii="仿宋" w:eastAsia="仿宋" w:hAnsi="仿宋" w:cs="仿宋" w:hint="eastAsia"/>
          <w:sz w:val="32"/>
          <w:szCs w:val="32"/>
        </w:rPr>
        <w:t>0分）、省部级项目（1</w:t>
      </w:r>
      <w:r w:rsidR="009A3DBB">
        <w:rPr>
          <w:rFonts w:ascii="仿宋" w:eastAsia="仿宋" w:hAnsi="仿宋" w:cs="仿宋"/>
          <w:sz w:val="32"/>
          <w:szCs w:val="32"/>
        </w:rPr>
        <w:t>0</w:t>
      </w:r>
      <w:r w:rsidRPr="0028102C">
        <w:rPr>
          <w:rFonts w:ascii="仿宋" w:eastAsia="仿宋" w:hAnsi="仿宋" w:cs="仿宋" w:hint="eastAsia"/>
          <w:sz w:val="32"/>
          <w:szCs w:val="32"/>
        </w:rPr>
        <w:t>分）、厅局级项目（</w:t>
      </w:r>
      <w:r w:rsidR="009A3DBB">
        <w:rPr>
          <w:rFonts w:ascii="仿宋" w:eastAsia="仿宋" w:hAnsi="仿宋" w:cs="仿宋"/>
          <w:sz w:val="32"/>
          <w:szCs w:val="32"/>
        </w:rPr>
        <w:t>6</w:t>
      </w:r>
      <w:r w:rsidRPr="0028102C">
        <w:rPr>
          <w:rFonts w:ascii="仿宋" w:eastAsia="仿宋" w:hAnsi="仿宋" w:cs="仿宋" w:hint="eastAsia"/>
          <w:sz w:val="32"/>
          <w:szCs w:val="32"/>
        </w:rPr>
        <w:t>分）；省部级重大专项视为国家级</w:t>
      </w:r>
      <w:r w:rsidR="00087E42">
        <w:rPr>
          <w:rFonts w:ascii="仿宋" w:eastAsia="仿宋" w:hAnsi="仿宋" w:cs="仿宋" w:hint="eastAsia"/>
          <w:sz w:val="32"/>
          <w:szCs w:val="32"/>
        </w:rPr>
        <w:t>。</w:t>
      </w:r>
    </w:p>
    <w:p w14:paraId="18900486" w14:textId="6113C5FF" w:rsidR="0028102C" w:rsidRPr="0028102C" w:rsidRDefault="0028102C" w:rsidP="00781580">
      <w:pPr>
        <w:pStyle w:val="3"/>
        <w:spacing w:line="556" w:lineRule="exact"/>
        <w:ind w:firstLineChars="200" w:firstLine="640"/>
        <w:rPr>
          <w:rFonts w:ascii="仿宋" w:eastAsia="仿宋" w:hAnsi="仿宋" w:cs="仿宋"/>
          <w:sz w:val="32"/>
          <w:szCs w:val="32"/>
        </w:rPr>
      </w:pPr>
      <w:r w:rsidRPr="0028102C">
        <w:rPr>
          <w:rFonts w:ascii="仿宋" w:eastAsia="仿宋" w:hAnsi="仿宋" w:cs="仿宋" w:hint="eastAsia"/>
          <w:sz w:val="32"/>
          <w:szCs w:val="32"/>
        </w:rPr>
        <w:t>3</w:t>
      </w:r>
      <w:r w:rsidR="009A3DBB">
        <w:rPr>
          <w:rFonts w:ascii="仿宋" w:eastAsia="仿宋" w:hAnsi="仿宋" w:cs="仿宋" w:hint="eastAsia"/>
          <w:sz w:val="32"/>
          <w:szCs w:val="32"/>
        </w:rPr>
        <w:t>.</w:t>
      </w:r>
      <w:r w:rsidRPr="0028102C">
        <w:rPr>
          <w:rFonts w:ascii="仿宋" w:eastAsia="仿宋" w:hAnsi="仿宋" w:cs="仿宋" w:hint="eastAsia"/>
          <w:sz w:val="32"/>
          <w:szCs w:val="32"/>
        </w:rPr>
        <w:t>每个项目需提供项目任务书，任务书</w:t>
      </w:r>
      <w:proofErr w:type="gramStart"/>
      <w:r w:rsidRPr="0028102C">
        <w:rPr>
          <w:rFonts w:ascii="仿宋" w:eastAsia="仿宋" w:hAnsi="仿宋" w:cs="仿宋" w:hint="eastAsia"/>
          <w:sz w:val="32"/>
          <w:szCs w:val="32"/>
        </w:rPr>
        <w:t>中项目</w:t>
      </w:r>
      <w:proofErr w:type="gramEnd"/>
      <w:r w:rsidRPr="0028102C">
        <w:rPr>
          <w:rFonts w:ascii="仿宋" w:eastAsia="仿宋" w:hAnsi="仿宋" w:cs="仿宋" w:hint="eastAsia"/>
          <w:sz w:val="32"/>
          <w:szCs w:val="32"/>
        </w:rPr>
        <w:t>负责人(或申请人)须为学生本人，</w:t>
      </w:r>
      <w:r w:rsidR="00FE24F3" w:rsidRPr="00FE24F3">
        <w:rPr>
          <w:rFonts w:ascii="仿宋" w:eastAsia="仿宋" w:hAnsi="仿宋" w:cs="仿宋" w:hint="eastAsia"/>
          <w:sz w:val="32"/>
          <w:szCs w:val="32"/>
        </w:rPr>
        <w:t>学生导师应为项目指导教师或参与者</w:t>
      </w:r>
      <w:r w:rsidRPr="0028102C">
        <w:rPr>
          <w:rFonts w:ascii="仿宋" w:eastAsia="仿宋" w:hAnsi="仿宋" w:cs="仿宋" w:hint="eastAsia"/>
          <w:sz w:val="32"/>
          <w:szCs w:val="32"/>
        </w:rPr>
        <w:t>。</w:t>
      </w:r>
    </w:p>
    <w:p w14:paraId="3D5F2D36" w14:textId="5844197A" w:rsidR="0028102C" w:rsidRPr="009A3DBB" w:rsidRDefault="009A3DBB">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4.科研项目个人加分封顶20分。</w:t>
      </w:r>
    </w:p>
    <w:bookmarkEnd w:id="1"/>
    <w:p w14:paraId="22C75B44" w14:textId="77777777" w:rsidR="003F4A53" w:rsidRDefault="007D6434">
      <w:pPr>
        <w:pStyle w:val="3"/>
        <w:spacing w:line="556" w:lineRule="exact"/>
        <w:ind w:firstLineChars="200" w:firstLine="643"/>
        <w:rPr>
          <w:rFonts w:ascii="仿宋" w:eastAsia="仿宋" w:hAnsi="仿宋" w:cs="仿宋"/>
          <w:sz w:val="32"/>
          <w:szCs w:val="32"/>
        </w:rPr>
      </w:pPr>
      <w:r>
        <w:rPr>
          <w:rFonts w:ascii="仿宋" w:eastAsia="仿宋" w:hAnsi="仿宋" w:cs="仿宋" w:hint="eastAsia"/>
          <w:b/>
          <w:bCs/>
          <w:sz w:val="32"/>
          <w:szCs w:val="32"/>
        </w:rPr>
        <w:t>第三条</w:t>
      </w:r>
      <w:r>
        <w:rPr>
          <w:rFonts w:ascii="仿宋" w:eastAsia="仿宋" w:hAnsi="仿宋" w:cs="仿宋" w:hint="eastAsia"/>
          <w:sz w:val="32"/>
          <w:szCs w:val="32"/>
        </w:rPr>
        <w:t xml:space="preserve"> 个人荣誉</w:t>
      </w:r>
    </w:p>
    <w:p w14:paraId="55050EAD" w14:textId="77777777"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荣誉称号需在参评学年内取得，若同一荣誉称号同时入选校级、省部级、国家级，从高认定，不重复计分，个人荣誉加分封顶5分。</w:t>
      </w:r>
    </w:p>
    <w:p w14:paraId="3E10EDEC" w14:textId="1E8F137A"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参评年度获得的优秀党（团）员、优秀学生干部、三好学生、学术之星</w:t>
      </w:r>
      <w:r w:rsidR="0028102C">
        <w:rPr>
          <w:rFonts w:ascii="仿宋" w:eastAsia="仿宋" w:hAnsi="仿宋" w:cs="仿宋" w:hint="eastAsia"/>
          <w:sz w:val="32"/>
          <w:szCs w:val="32"/>
        </w:rPr>
        <w:t>和十佳大学生</w:t>
      </w:r>
      <w:r>
        <w:rPr>
          <w:rFonts w:ascii="仿宋" w:eastAsia="仿宋" w:hAnsi="仿宋" w:cs="仿宋" w:hint="eastAsia"/>
          <w:sz w:val="32"/>
          <w:szCs w:val="32"/>
        </w:rPr>
        <w:t>荣誉称号者，院级荣誉加1分，校级荣誉加2分，省市级荣誉加4分，国家级荣誉加5分。</w:t>
      </w:r>
    </w:p>
    <w:p w14:paraId="2A843FDE" w14:textId="77777777"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有争议的荣誉加分项以学院学业奖学金评审委员会裁定为准。</w:t>
      </w:r>
    </w:p>
    <w:p w14:paraId="2E92E5EA" w14:textId="77777777" w:rsidR="003F4A53" w:rsidRDefault="007D6434">
      <w:pPr>
        <w:pStyle w:val="3"/>
        <w:spacing w:line="556" w:lineRule="exact"/>
        <w:ind w:firstLineChars="200" w:firstLine="643"/>
        <w:rPr>
          <w:rFonts w:ascii="仿宋" w:eastAsia="仿宋" w:hAnsi="仿宋" w:cs="仿宋"/>
          <w:sz w:val="32"/>
          <w:szCs w:val="32"/>
        </w:rPr>
      </w:pPr>
      <w:r>
        <w:rPr>
          <w:rFonts w:ascii="仿宋" w:eastAsia="仿宋" w:hAnsi="仿宋" w:cs="仿宋" w:hint="eastAsia"/>
          <w:b/>
          <w:bCs/>
          <w:sz w:val="32"/>
          <w:szCs w:val="32"/>
        </w:rPr>
        <w:t>第四条</w:t>
      </w:r>
      <w:r>
        <w:rPr>
          <w:rFonts w:ascii="仿宋" w:eastAsia="仿宋" w:hAnsi="仿宋" w:cs="仿宋" w:hint="eastAsia"/>
          <w:sz w:val="32"/>
          <w:szCs w:val="32"/>
        </w:rPr>
        <w:t xml:space="preserve"> 社会工作加分</w:t>
      </w:r>
    </w:p>
    <w:tbl>
      <w:tblPr>
        <w:tblStyle w:val="TableNormal"/>
        <w:tblW w:w="8654"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42"/>
        <w:gridCol w:w="6375"/>
        <w:gridCol w:w="1137"/>
      </w:tblGrid>
      <w:tr w:rsidR="003F4A53" w14:paraId="6ADC38F5" w14:textId="77777777">
        <w:trPr>
          <w:trHeight w:val="558"/>
          <w:jc w:val="center"/>
        </w:trPr>
        <w:tc>
          <w:tcPr>
            <w:tcW w:w="1142" w:type="dxa"/>
          </w:tcPr>
          <w:p w14:paraId="548B19AC" w14:textId="77777777" w:rsidR="003F4A53" w:rsidRDefault="007D6434">
            <w:pPr>
              <w:spacing w:before="125" w:line="556" w:lineRule="exact"/>
              <w:ind w:left="258"/>
              <w:rPr>
                <w:rFonts w:ascii="仿宋" w:eastAsia="仿宋" w:hAnsi="仿宋" w:cs="仿宋"/>
                <w:sz w:val="32"/>
                <w:szCs w:val="32"/>
              </w:rPr>
            </w:pPr>
            <w:r>
              <w:rPr>
                <w:rFonts w:ascii="仿宋" w:eastAsia="仿宋" w:hAnsi="仿宋" w:cs="仿宋" w:hint="eastAsia"/>
                <w:sz w:val="32"/>
                <w:szCs w:val="32"/>
              </w:rPr>
              <w:t>序号</w:t>
            </w:r>
          </w:p>
        </w:tc>
        <w:tc>
          <w:tcPr>
            <w:tcW w:w="6375" w:type="dxa"/>
          </w:tcPr>
          <w:p w14:paraId="7764C940" w14:textId="77777777" w:rsidR="003F4A53" w:rsidRDefault="007D6434">
            <w:pPr>
              <w:spacing w:before="124" w:line="556" w:lineRule="exact"/>
              <w:ind w:left="2558"/>
              <w:rPr>
                <w:rFonts w:ascii="仿宋" w:eastAsia="仿宋" w:hAnsi="仿宋" w:cs="仿宋"/>
                <w:sz w:val="32"/>
                <w:szCs w:val="32"/>
              </w:rPr>
            </w:pPr>
            <w:r>
              <w:rPr>
                <w:rFonts w:ascii="仿宋" w:eastAsia="仿宋" w:hAnsi="仿宋" w:cs="仿宋" w:hint="eastAsia"/>
                <w:sz w:val="32"/>
                <w:szCs w:val="32"/>
              </w:rPr>
              <w:t>职位等级</w:t>
            </w:r>
          </w:p>
        </w:tc>
        <w:tc>
          <w:tcPr>
            <w:tcW w:w="1137" w:type="dxa"/>
          </w:tcPr>
          <w:p w14:paraId="7089A06C" w14:textId="77777777" w:rsidR="003F4A53" w:rsidRDefault="007D6434">
            <w:pPr>
              <w:spacing w:before="124" w:line="556" w:lineRule="exact"/>
              <w:ind w:left="261"/>
              <w:rPr>
                <w:rFonts w:ascii="仿宋" w:eastAsia="仿宋" w:hAnsi="仿宋" w:cs="仿宋"/>
                <w:sz w:val="32"/>
                <w:szCs w:val="32"/>
              </w:rPr>
            </w:pPr>
            <w:r>
              <w:rPr>
                <w:rFonts w:ascii="仿宋" w:eastAsia="仿宋" w:hAnsi="仿宋" w:cs="仿宋" w:hint="eastAsia"/>
                <w:sz w:val="32"/>
                <w:szCs w:val="32"/>
              </w:rPr>
              <w:t>分数</w:t>
            </w:r>
          </w:p>
        </w:tc>
      </w:tr>
      <w:tr w:rsidR="003F4A53" w14:paraId="553D9087" w14:textId="77777777">
        <w:trPr>
          <w:trHeight w:val="773"/>
          <w:jc w:val="center"/>
        </w:trPr>
        <w:tc>
          <w:tcPr>
            <w:tcW w:w="1142" w:type="dxa"/>
          </w:tcPr>
          <w:p w14:paraId="1D81F43C" w14:textId="77777777" w:rsidR="003F4A53" w:rsidRDefault="007D6434">
            <w:pPr>
              <w:spacing w:before="184" w:line="556" w:lineRule="exact"/>
              <w:ind w:left="524"/>
              <w:rPr>
                <w:rFonts w:ascii="仿宋" w:eastAsia="仿宋" w:hAnsi="仿宋" w:cs="仿宋"/>
                <w:sz w:val="32"/>
                <w:szCs w:val="32"/>
              </w:rPr>
            </w:pPr>
            <w:r>
              <w:rPr>
                <w:rFonts w:ascii="仿宋" w:eastAsia="仿宋" w:hAnsi="仿宋" w:cs="仿宋" w:hint="eastAsia"/>
                <w:sz w:val="32"/>
                <w:szCs w:val="32"/>
              </w:rPr>
              <w:t>1</w:t>
            </w:r>
          </w:p>
        </w:tc>
        <w:tc>
          <w:tcPr>
            <w:tcW w:w="6375" w:type="dxa"/>
          </w:tcPr>
          <w:p w14:paraId="1D83648F" w14:textId="77777777" w:rsidR="003F4A53" w:rsidRDefault="007D6434">
            <w:pPr>
              <w:spacing w:before="40" w:line="556" w:lineRule="exact"/>
              <w:ind w:right="147"/>
              <w:jc w:val="left"/>
              <w:rPr>
                <w:rFonts w:ascii="仿宋" w:eastAsia="仿宋" w:hAnsi="仿宋" w:cs="仿宋"/>
                <w:sz w:val="32"/>
                <w:szCs w:val="32"/>
              </w:rPr>
            </w:pPr>
            <w:r>
              <w:rPr>
                <w:rFonts w:ascii="仿宋" w:eastAsia="仿宋" w:hAnsi="仿宋" w:cs="仿宋" w:hint="eastAsia"/>
                <w:sz w:val="32"/>
                <w:szCs w:val="32"/>
              </w:rPr>
              <w:t>正副班长、党支部正副书记、研究生会正副主席、团支部书记</w:t>
            </w:r>
          </w:p>
        </w:tc>
        <w:tc>
          <w:tcPr>
            <w:tcW w:w="1137" w:type="dxa"/>
          </w:tcPr>
          <w:p w14:paraId="54B595B8" w14:textId="77777777" w:rsidR="003F4A53" w:rsidRDefault="007D6434">
            <w:pPr>
              <w:spacing w:before="183" w:line="556" w:lineRule="exact"/>
              <w:ind w:left="497"/>
              <w:rPr>
                <w:rFonts w:ascii="仿宋" w:eastAsia="仿宋" w:hAnsi="仿宋" w:cs="仿宋"/>
                <w:sz w:val="32"/>
                <w:szCs w:val="32"/>
              </w:rPr>
            </w:pPr>
            <w:r>
              <w:rPr>
                <w:rFonts w:ascii="仿宋" w:eastAsia="仿宋" w:hAnsi="仿宋" w:cs="仿宋" w:hint="eastAsia"/>
                <w:sz w:val="32"/>
                <w:szCs w:val="32"/>
              </w:rPr>
              <w:t>3</w:t>
            </w:r>
          </w:p>
        </w:tc>
      </w:tr>
      <w:tr w:rsidR="003F4A53" w14:paraId="6CD65B97" w14:textId="77777777">
        <w:trPr>
          <w:trHeight w:val="805"/>
          <w:jc w:val="center"/>
        </w:trPr>
        <w:tc>
          <w:tcPr>
            <w:tcW w:w="1142" w:type="dxa"/>
          </w:tcPr>
          <w:p w14:paraId="35DE7F55" w14:textId="77777777" w:rsidR="003F4A53" w:rsidRDefault="007D6434">
            <w:pPr>
              <w:spacing w:before="200" w:line="556" w:lineRule="exact"/>
              <w:ind w:left="493"/>
              <w:rPr>
                <w:rFonts w:ascii="仿宋" w:eastAsia="仿宋" w:hAnsi="仿宋" w:cs="仿宋"/>
                <w:sz w:val="32"/>
                <w:szCs w:val="32"/>
              </w:rPr>
            </w:pPr>
            <w:r>
              <w:rPr>
                <w:rFonts w:ascii="仿宋" w:eastAsia="仿宋" w:hAnsi="仿宋" w:cs="仿宋" w:hint="eastAsia"/>
                <w:sz w:val="32"/>
                <w:szCs w:val="32"/>
              </w:rPr>
              <w:t>2</w:t>
            </w:r>
          </w:p>
        </w:tc>
        <w:tc>
          <w:tcPr>
            <w:tcW w:w="6375" w:type="dxa"/>
          </w:tcPr>
          <w:p w14:paraId="33C7B61F" w14:textId="77777777" w:rsidR="003F4A53" w:rsidRDefault="007D6434">
            <w:pPr>
              <w:spacing w:before="49" w:line="556" w:lineRule="exact"/>
              <w:ind w:right="147"/>
              <w:rPr>
                <w:rFonts w:ascii="仿宋" w:eastAsia="仿宋" w:hAnsi="仿宋" w:cs="仿宋"/>
                <w:sz w:val="32"/>
                <w:szCs w:val="32"/>
              </w:rPr>
            </w:pPr>
            <w:r>
              <w:rPr>
                <w:rFonts w:ascii="仿宋" w:eastAsia="仿宋" w:hAnsi="仿宋" w:cs="仿宋" w:hint="eastAsia"/>
                <w:sz w:val="32"/>
                <w:szCs w:val="32"/>
              </w:rPr>
              <w:t>党（团）支部委员、研究生会正副部长、其他班委</w:t>
            </w:r>
          </w:p>
        </w:tc>
        <w:tc>
          <w:tcPr>
            <w:tcW w:w="1137" w:type="dxa"/>
          </w:tcPr>
          <w:p w14:paraId="0FA29FBA" w14:textId="77777777" w:rsidR="003F4A53" w:rsidRDefault="007D6434">
            <w:pPr>
              <w:spacing w:before="200" w:line="556" w:lineRule="exact"/>
              <w:ind w:left="491"/>
              <w:rPr>
                <w:rFonts w:ascii="仿宋" w:eastAsia="仿宋" w:hAnsi="仿宋" w:cs="仿宋"/>
                <w:sz w:val="32"/>
                <w:szCs w:val="32"/>
              </w:rPr>
            </w:pPr>
            <w:r>
              <w:rPr>
                <w:rFonts w:ascii="仿宋" w:eastAsia="仿宋" w:hAnsi="仿宋" w:cs="仿宋" w:hint="eastAsia"/>
                <w:sz w:val="32"/>
                <w:szCs w:val="32"/>
              </w:rPr>
              <w:t>2</w:t>
            </w:r>
          </w:p>
        </w:tc>
      </w:tr>
      <w:tr w:rsidR="003F4A53" w14:paraId="09F083AD" w14:textId="77777777">
        <w:trPr>
          <w:trHeight w:val="663"/>
          <w:jc w:val="center"/>
        </w:trPr>
        <w:tc>
          <w:tcPr>
            <w:tcW w:w="1142" w:type="dxa"/>
          </w:tcPr>
          <w:p w14:paraId="76849275" w14:textId="77777777" w:rsidR="003F4A53" w:rsidRDefault="007D6434">
            <w:pPr>
              <w:spacing w:before="163" w:line="556" w:lineRule="exact"/>
              <w:ind w:left="500"/>
              <w:rPr>
                <w:rFonts w:ascii="仿宋" w:eastAsia="仿宋" w:hAnsi="仿宋" w:cs="仿宋"/>
                <w:sz w:val="32"/>
                <w:szCs w:val="32"/>
              </w:rPr>
            </w:pPr>
            <w:r>
              <w:rPr>
                <w:rFonts w:ascii="仿宋" w:eastAsia="仿宋" w:hAnsi="仿宋" w:cs="仿宋" w:hint="eastAsia"/>
                <w:sz w:val="32"/>
                <w:szCs w:val="32"/>
              </w:rPr>
              <w:t>3</w:t>
            </w:r>
          </w:p>
        </w:tc>
        <w:tc>
          <w:tcPr>
            <w:tcW w:w="6375" w:type="dxa"/>
          </w:tcPr>
          <w:p w14:paraId="56F39434" w14:textId="77777777" w:rsidR="003F4A53" w:rsidRDefault="007D6434">
            <w:pPr>
              <w:spacing w:before="212" w:line="556" w:lineRule="exact"/>
              <w:rPr>
                <w:rFonts w:ascii="仿宋" w:eastAsia="仿宋" w:hAnsi="仿宋" w:cs="仿宋"/>
                <w:sz w:val="32"/>
                <w:szCs w:val="32"/>
              </w:rPr>
            </w:pPr>
            <w:r>
              <w:rPr>
                <w:rFonts w:ascii="仿宋" w:eastAsia="仿宋" w:hAnsi="仿宋" w:cs="仿宋" w:hint="eastAsia"/>
                <w:sz w:val="32"/>
                <w:szCs w:val="32"/>
              </w:rPr>
              <w:t>研究生会部员</w:t>
            </w:r>
          </w:p>
        </w:tc>
        <w:tc>
          <w:tcPr>
            <w:tcW w:w="1137" w:type="dxa"/>
          </w:tcPr>
          <w:p w14:paraId="598978EA" w14:textId="77777777" w:rsidR="003F4A53" w:rsidRDefault="007D6434">
            <w:pPr>
              <w:spacing w:before="163" w:line="556" w:lineRule="exact"/>
              <w:ind w:left="521"/>
              <w:rPr>
                <w:rFonts w:ascii="仿宋" w:eastAsia="仿宋" w:hAnsi="仿宋" w:cs="仿宋"/>
                <w:sz w:val="32"/>
                <w:szCs w:val="32"/>
              </w:rPr>
            </w:pPr>
            <w:r>
              <w:rPr>
                <w:rFonts w:ascii="仿宋" w:eastAsia="仿宋" w:hAnsi="仿宋" w:cs="仿宋" w:hint="eastAsia"/>
                <w:sz w:val="32"/>
                <w:szCs w:val="32"/>
              </w:rPr>
              <w:t>1</w:t>
            </w:r>
          </w:p>
        </w:tc>
      </w:tr>
    </w:tbl>
    <w:p w14:paraId="6AF82F14" w14:textId="77777777" w:rsidR="003F4A53" w:rsidRDefault="007D6434">
      <w:pPr>
        <w:pStyle w:val="3"/>
        <w:spacing w:line="556" w:lineRule="exact"/>
        <w:ind w:firstLineChars="200" w:firstLine="640"/>
        <w:rPr>
          <w:rFonts w:ascii="仿宋" w:eastAsia="仿宋" w:hAnsi="仿宋" w:cs="仿宋"/>
          <w:sz w:val="32"/>
          <w:szCs w:val="32"/>
          <w:highlight w:val="yellow"/>
        </w:rPr>
      </w:pPr>
      <w:r>
        <w:rPr>
          <w:rFonts w:ascii="仿宋" w:eastAsia="仿宋" w:hAnsi="仿宋" w:cs="仿宋" w:hint="eastAsia"/>
          <w:sz w:val="32"/>
          <w:szCs w:val="32"/>
        </w:rPr>
        <w:t>1.担任多个职务者以最高计分，不重复计分；</w:t>
      </w:r>
    </w:p>
    <w:p w14:paraId="4E330B0D" w14:textId="77777777"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2.所有学生干部要求任职（或曾经任职）时间应为半年及以上；</w:t>
      </w:r>
    </w:p>
    <w:p w14:paraId="173BC412" w14:textId="77777777" w:rsidR="003F4A53" w:rsidRDefault="007D6434">
      <w:pPr>
        <w:pStyle w:val="3"/>
        <w:spacing w:line="556" w:lineRule="exact"/>
        <w:ind w:firstLineChars="200" w:firstLine="640"/>
        <w:rPr>
          <w:rFonts w:ascii="仿宋" w:eastAsia="仿宋" w:hAnsi="仿宋" w:cs="仿宋"/>
          <w:sz w:val="32"/>
          <w:szCs w:val="32"/>
          <w:highlight w:val="yellow"/>
        </w:rPr>
      </w:pPr>
      <w:r>
        <w:rPr>
          <w:rFonts w:ascii="仿宋" w:eastAsia="仿宋" w:hAnsi="仿宋" w:cs="仿宋" w:hint="eastAsia"/>
          <w:sz w:val="32"/>
          <w:szCs w:val="32"/>
        </w:rPr>
        <w:t>3.社会工作加分封顶3分。</w:t>
      </w:r>
    </w:p>
    <w:p w14:paraId="6ADDB1EA" w14:textId="77777777" w:rsidR="003F4A53" w:rsidRDefault="007D6434">
      <w:pPr>
        <w:pStyle w:val="3"/>
        <w:spacing w:line="556" w:lineRule="exact"/>
        <w:ind w:firstLineChars="200" w:firstLine="643"/>
        <w:rPr>
          <w:rFonts w:ascii="仿宋" w:eastAsia="仿宋" w:hAnsi="仿宋" w:cs="仿宋"/>
          <w:sz w:val="32"/>
          <w:szCs w:val="32"/>
        </w:rPr>
      </w:pPr>
      <w:r>
        <w:rPr>
          <w:rFonts w:ascii="仿宋" w:eastAsia="仿宋" w:hAnsi="仿宋" w:cs="仿宋" w:hint="eastAsia"/>
          <w:b/>
          <w:bCs/>
          <w:sz w:val="32"/>
          <w:szCs w:val="32"/>
        </w:rPr>
        <w:t>第五条</w:t>
      </w:r>
      <w:r>
        <w:rPr>
          <w:rFonts w:ascii="仿宋" w:eastAsia="仿宋" w:hAnsi="仿宋" w:cs="仿宋" w:hint="eastAsia"/>
          <w:sz w:val="32"/>
          <w:szCs w:val="32"/>
        </w:rPr>
        <w:t xml:space="preserve"> 其他加分</w:t>
      </w:r>
    </w:p>
    <w:p w14:paraId="55FF53DE" w14:textId="7CA9BD29" w:rsidR="003F4A53" w:rsidRDefault="007D6434">
      <w:pPr>
        <w:pStyle w:val="3"/>
        <w:spacing w:line="556" w:lineRule="exact"/>
        <w:ind w:firstLineChars="200" w:firstLine="640"/>
        <w:rPr>
          <w:rFonts w:ascii="仿宋" w:eastAsia="仿宋" w:hAnsi="仿宋" w:cs="仿宋"/>
          <w:sz w:val="32"/>
          <w:szCs w:val="32"/>
          <w:highlight w:val="yellow"/>
        </w:rPr>
      </w:pPr>
      <w:r>
        <w:rPr>
          <w:rFonts w:ascii="仿宋" w:eastAsia="仿宋" w:hAnsi="仿宋" w:cs="仿宋" w:hint="eastAsia"/>
          <w:sz w:val="32"/>
          <w:szCs w:val="32"/>
        </w:rPr>
        <w:t>1.参加西部计划、新疆支教和研究生“赴疆兴业”计划，计4分。</w:t>
      </w:r>
      <w:r w:rsidR="006B22A0">
        <w:rPr>
          <w:rFonts w:ascii="仿宋" w:eastAsia="仿宋" w:hAnsi="仿宋" w:cs="仿宋" w:hint="eastAsia"/>
          <w:sz w:val="32"/>
          <w:szCs w:val="32"/>
        </w:rPr>
        <w:t>服务周期</w:t>
      </w:r>
      <w:r w:rsidR="006B22A0" w:rsidRPr="006B22A0">
        <w:rPr>
          <w:rFonts w:ascii="仿宋" w:eastAsia="仿宋" w:hAnsi="仿宋" w:cs="仿宋" w:hint="eastAsia"/>
          <w:sz w:val="32"/>
          <w:szCs w:val="32"/>
        </w:rPr>
        <w:t>跨学年的，按一次加分，不重复累计。</w:t>
      </w:r>
    </w:p>
    <w:p w14:paraId="3F416136" w14:textId="3548E67D"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2.其他加分封顶4分。</w:t>
      </w:r>
    </w:p>
    <w:p w14:paraId="4A3B2E3B" w14:textId="77777777" w:rsidR="003F4A53" w:rsidRDefault="007D6434">
      <w:pPr>
        <w:pStyle w:val="3"/>
        <w:spacing w:line="556" w:lineRule="exact"/>
        <w:ind w:firstLineChars="200" w:firstLine="643"/>
        <w:rPr>
          <w:rFonts w:ascii="仿宋" w:eastAsia="仿宋" w:hAnsi="仿宋" w:cs="仿宋"/>
          <w:sz w:val="32"/>
          <w:szCs w:val="32"/>
        </w:rPr>
      </w:pPr>
      <w:r>
        <w:rPr>
          <w:rFonts w:ascii="仿宋" w:eastAsia="仿宋" w:hAnsi="仿宋" w:cs="仿宋" w:hint="eastAsia"/>
          <w:b/>
          <w:bCs/>
          <w:sz w:val="32"/>
          <w:szCs w:val="32"/>
        </w:rPr>
        <w:t>第六条</w:t>
      </w:r>
      <w:r>
        <w:rPr>
          <w:rFonts w:ascii="仿宋" w:eastAsia="仿宋" w:hAnsi="仿宋" w:cs="仿宋" w:hint="eastAsia"/>
          <w:sz w:val="32"/>
          <w:szCs w:val="32"/>
        </w:rPr>
        <w:t xml:space="preserve"> 其他说明</w:t>
      </w:r>
    </w:p>
    <w:p w14:paraId="5B697090" w14:textId="77777777"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1.论文必须是期刊已正式出版的论文。</w:t>
      </w:r>
    </w:p>
    <w:p w14:paraId="77102A10" w14:textId="19FC89AF"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2.</w:t>
      </w:r>
      <w:r w:rsidR="002760C7">
        <w:rPr>
          <w:rFonts w:ascii="仿宋" w:eastAsia="仿宋" w:hAnsi="仿宋" w:cs="仿宋" w:hint="eastAsia"/>
          <w:sz w:val="32"/>
          <w:szCs w:val="32"/>
        </w:rPr>
        <w:t>期刊</w:t>
      </w:r>
      <w:r>
        <w:rPr>
          <w:rFonts w:ascii="仿宋" w:eastAsia="仿宋" w:hAnsi="仿宋" w:cs="仿宋" w:hint="eastAsia"/>
          <w:sz w:val="32"/>
          <w:szCs w:val="32"/>
        </w:rPr>
        <w:t>论文</w:t>
      </w:r>
      <w:r w:rsidR="00F96BA5" w:rsidRPr="00F96BA5">
        <w:rPr>
          <w:rFonts w:ascii="仿宋" w:eastAsia="仿宋" w:hAnsi="仿宋" w:cs="仿宋" w:hint="eastAsia"/>
          <w:sz w:val="32"/>
          <w:szCs w:val="32"/>
        </w:rPr>
        <w:t>、入库案例、参赛征文</w:t>
      </w:r>
      <w:r w:rsidR="002760C7" w:rsidRPr="00F96BA5">
        <w:rPr>
          <w:rFonts w:ascii="仿宋" w:eastAsia="仿宋" w:hAnsi="仿宋" w:cs="仿宋" w:hint="eastAsia"/>
          <w:sz w:val="32"/>
          <w:szCs w:val="32"/>
        </w:rPr>
        <w:t>和</w:t>
      </w:r>
      <w:r w:rsidR="002760C7">
        <w:rPr>
          <w:rFonts w:ascii="仿宋" w:eastAsia="仿宋" w:hAnsi="仿宋" w:cs="仿宋" w:hint="eastAsia"/>
          <w:sz w:val="32"/>
          <w:szCs w:val="32"/>
        </w:rPr>
        <w:t>文书</w:t>
      </w:r>
      <w:r w:rsidR="00F96BA5" w:rsidRPr="00F96BA5">
        <w:rPr>
          <w:rFonts w:ascii="仿宋" w:eastAsia="仿宋" w:hAnsi="仿宋" w:cs="仿宋" w:hint="eastAsia"/>
          <w:sz w:val="32"/>
          <w:szCs w:val="32"/>
        </w:rPr>
        <w:t>等文本</w:t>
      </w:r>
      <w:r>
        <w:rPr>
          <w:rFonts w:ascii="仿宋" w:eastAsia="仿宋" w:hAnsi="仿宋" w:cs="仿宋" w:hint="eastAsia"/>
          <w:sz w:val="32"/>
          <w:szCs w:val="32"/>
        </w:rPr>
        <w:t>署名研究生应为第一作者，或导师（副导师）为第一作者、研究生为第二作者；</w:t>
      </w:r>
      <w:r w:rsidR="00FE24F3" w:rsidRPr="00FE24F3">
        <w:rPr>
          <w:rFonts w:ascii="仿宋" w:eastAsia="仿宋" w:hAnsi="仿宋" w:cs="仿宋" w:hint="eastAsia"/>
          <w:sz w:val="32"/>
          <w:szCs w:val="32"/>
        </w:rPr>
        <w:lastRenderedPageBreak/>
        <w:t>法律专业的模拟法庭等多人参加的竞赛</w:t>
      </w:r>
      <w:r w:rsidR="002760C7" w:rsidRPr="00C21033">
        <w:rPr>
          <w:rFonts w:ascii="仿宋" w:eastAsia="仿宋" w:hAnsi="仿宋" w:cs="仿宋" w:hint="eastAsia"/>
          <w:sz w:val="32"/>
          <w:szCs w:val="32"/>
        </w:rPr>
        <w:t>，署名不分先后，加分系数为0.8</w:t>
      </w:r>
      <w:r w:rsidR="00A65849">
        <w:rPr>
          <w:rFonts w:ascii="仿宋" w:eastAsia="仿宋" w:hAnsi="仿宋" w:cs="仿宋" w:hint="eastAsia"/>
          <w:sz w:val="32"/>
          <w:szCs w:val="32"/>
        </w:rPr>
        <w:t>；</w:t>
      </w:r>
      <w:r>
        <w:rPr>
          <w:rFonts w:ascii="仿宋" w:eastAsia="仿宋" w:hAnsi="仿宋" w:cs="仿宋" w:hint="eastAsia"/>
          <w:sz w:val="32"/>
          <w:szCs w:val="32"/>
        </w:rPr>
        <w:t>入库案例研究生是第二作者加分系数1，第二作者之后作者加分系数0.8</w:t>
      </w:r>
      <w:r w:rsidR="002760C7">
        <w:rPr>
          <w:rFonts w:ascii="仿宋" w:eastAsia="仿宋" w:hAnsi="仿宋" w:cs="仿宋" w:hint="eastAsia"/>
          <w:sz w:val="32"/>
          <w:szCs w:val="32"/>
        </w:rPr>
        <w:t>。</w:t>
      </w:r>
      <w:r w:rsidR="002760C7" w:rsidRPr="002760C7">
        <w:rPr>
          <w:rFonts w:ascii="仿宋" w:eastAsia="仿宋" w:hAnsi="仿宋" w:cs="仿宋" w:hint="eastAsia"/>
          <w:sz w:val="32"/>
          <w:szCs w:val="32"/>
        </w:rPr>
        <w:t>以上情况之外不加分。</w:t>
      </w:r>
      <w:r>
        <w:rPr>
          <w:rFonts w:ascii="仿宋" w:eastAsia="仿宋" w:hAnsi="仿宋" w:cs="仿宋" w:hint="eastAsia"/>
          <w:sz w:val="32"/>
          <w:szCs w:val="32"/>
        </w:rPr>
        <w:t>作者第一单位必须为河北工业大学。</w:t>
      </w:r>
    </w:p>
    <w:p w14:paraId="422A9B47" w14:textId="313970B1" w:rsidR="003F4A53" w:rsidRDefault="007D6434">
      <w:pPr>
        <w:pStyle w:val="3"/>
        <w:spacing w:line="556" w:lineRule="exact"/>
        <w:ind w:firstLineChars="200" w:firstLine="640"/>
        <w:rPr>
          <w:rFonts w:ascii="仿宋" w:eastAsia="仿宋" w:hAnsi="仿宋" w:cs="仿宋"/>
          <w:sz w:val="32"/>
          <w:szCs w:val="32"/>
          <w:highlight w:val="yellow"/>
        </w:rPr>
      </w:pPr>
      <w:r>
        <w:rPr>
          <w:rFonts w:ascii="仿宋" w:eastAsia="仿宋" w:hAnsi="仿宋" w:cs="仿宋" w:hint="eastAsia"/>
          <w:sz w:val="32"/>
          <w:szCs w:val="32"/>
        </w:rPr>
        <w:t>3.</w:t>
      </w:r>
      <w:r w:rsidR="00F4680E">
        <w:rPr>
          <w:rFonts w:ascii="仿宋" w:eastAsia="仿宋" w:hAnsi="仿宋" w:cs="仿宋" w:hint="eastAsia"/>
          <w:sz w:val="32"/>
          <w:szCs w:val="32"/>
        </w:rPr>
        <w:t>公共管理专业</w:t>
      </w:r>
      <w:r>
        <w:rPr>
          <w:rFonts w:ascii="仿宋" w:eastAsia="仿宋" w:hAnsi="仿宋" w:cs="仿宋" w:hint="eastAsia"/>
          <w:sz w:val="32"/>
          <w:szCs w:val="32"/>
        </w:rPr>
        <w:t>竞赛团体奖队长额外加1分。</w:t>
      </w:r>
    </w:p>
    <w:p w14:paraId="7793C92F" w14:textId="77777777"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4.本办法中成绩（包括各种成果、荣誉称号等）必须是在参评学年内获得，每项成绩必须有相应的佐证材料。</w:t>
      </w:r>
    </w:p>
    <w:p w14:paraId="7B99FA78" w14:textId="77777777" w:rsidR="003F4A53" w:rsidRDefault="007D6434">
      <w:pPr>
        <w:pStyle w:val="3"/>
        <w:spacing w:line="556" w:lineRule="exact"/>
        <w:ind w:firstLineChars="200" w:firstLine="640"/>
        <w:rPr>
          <w:rFonts w:ascii="仿宋" w:eastAsia="仿宋" w:hAnsi="仿宋" w:cs="仿宋"/>
          <w:sz w:val="32"/>
          <w:szCs w:val="32"/>
          <w:highlight w:val="yellow"/>
        </w:rPr>
      </w:pPr>
      <w:r>
        <w:rPr>
          <w:rFonts w:ascii="仿宋" w:eastAsia="仿宋" w:hAnsi="仿宋" w:cs="仿宋" w:hint="eastAsia"/>
          <w:sz w:val="32"/>
          <w:szCs w:val="32"/>
        </w:rPr>
        <w:t>5.综合成绩=学习成绩*</w:t>
      </w:r>
      <w:r>
        <w:rPr>
          <w:rFonts w:ascii="仿宋" w:eastAsia="仿宋" w:hAnsi="仿宋" w:cs="仿宋"/>
          <w:sz w:val="32"/>
          <w:szCs w:val="32"/>
        </w:rPr>
        <w:t>6</w:t>
      </w:r>
      <w:r>
        <w:rPr>
          <w:rFonts w:ascii="仿宋" w:eastAsia="仿宋" w:hAnsi="仿宋" w:cs="仿宋" w:hint="eastAsia"/>
          <w:sz w:val="32"/>
          <w:szCs w:val="32"/>
        </w:rPr>
        <w:t>0%+（科研成绩+个人荣誉+社会工作+其他加分）*</w:t>
      </w:r>
      <w:r>
        <w:rPr>
          <w:rFonts w:ascii="仿宋" w:eastAsia="仿宋" w:hAnsi="仿宋" w:cs="仿宋"/>
          <w:sz w:val="32"/>
          <w:szCs w:val="32"/>
        </w:rPr>
        <w:t>4</w:t>
      </w:r>
      <w:r>
        <w:rPr>
          <w:rFonts w:ascii="仿宋" w:eastAsia="仿宋" w:hAnsi="仿宋" w:cs="仿宋" w:hint="eastAsia"/>
          <w:sz w:val="32"/>
          <w:szCs w:val="32"/>
        </w:rPr>
        <w:t>0%。</w:t>
      </w:r>
    </w:p>
    <w:p w14:paraId="5D2ACB19" w14:textId="77777777" w:rsidR="003F4A53" w:rsidRDefault="007D6434">
      <w:pPr>
        <w:pStyle w:val="3"/>
        <w:spacing w:line="556" w:lineRule="exact"/>
        <w:ind w:firstLineChars="200" w:firstLine="640"/>
        <w:rPr>
          <w:rFonts w:ascii="仿宋" w:eastAsia="仿宋" w:hAnsi="仿宋" w:cs="仿宋"/>
          <w:sz w:val="32"/>
          <w:szCs w:val="32"/>
        </w:rPr>
      </w:pPr>
      <w:r>
        <w:rPr>
          <w:rFonts w:ascii="仿宋" w:eastAsia="仿宋" w:hAnsi="仿宋" w:cs="仿宋" w:hint="eastAsia"/>
          <w:sz w:val="32"/>
          <w:szCs w:val="32"/>
        </w:rPr>
        <w:t>6.综合成绩相同又须排出先后顺序的：①按学习成绩进行排序；②</w:t>
      </w:r>
      <w:proofErr w:type="gramStart"/>
      <w:r>
        <w:rPr>
          <w:rFonts w:ascii="仿宋" w:eastAsia="仿宋" w:hAnsi="仿宋" w:cs="仿宋" w:hint="eastAsia"/>
          <w:sz w:val="32"/>
          <w:szCs w:val="32"/>
        </w:rPr>
        <w:t>若学</w:t>
      </w:r>
      <w:proofErr w:type="gramEnd"/>
      <w:r>
        <w:rPr>
          <w:rFonts w:ascii="仿宋" w:eastAsia="仿宋" w:hAnsi="仿宋" w:cs="仿宋" w:hint="eastAsia"/>
          <w:sz w:val="32"/>
          <w:szCs w:val="32"/>
        </w:rPr>
        <w:t>习成绩相同，按发表论文分值由高到低排序；③若论文分值相同，则以代表作论文影响因子排序；④若仍不能排序，则依次按竞赛加分、荣誉、社会工作和其他加分项分值由高到低排序，以此类推；⑤若仍无法区分排名，则由评审委员会根据答辩成绩决定推荐人选。</w:t>
      </w:r>
      <w:r>
        <w:rPr>
          <w:rFonts w:ascii="仿宋" w:eastAsia="仿宋" w:hAnsi="仿宋" w:cs="仿宋" w:hint="eastAsia"/>
          <w:sz w:val="32"/>
          <w:szCs w:val="32"/>
        </w:rPr>
        <w:br w:type="page"/>
      </w:r>
    </w:p>
    <w:p w14:paraId="4DBE6183" w14:textId="77777777" w:rsidR="003F4A53" w:rsidRDefault="007D6434">
      <w:pPr>
        <w:spacing w:before="187" w:line="193" w:lineRule="auto"/>
        <w:rPr>
          <w:rFonts w:ascii="黑体" w:eastAsia="黑体" w:hAnsi="黑体" w:cs="黑体"/>
          <w:spacing w:val="-13"/>
          <w:sz w:val="32"/>
          <w:szCs w:val="32"/>
        </w:rPr>
      </w:pPr>
      <w:r>
        <w:rPr>
          <w:rFonts w:ascii="黑体" w:eastAsia="黑体" w:hAnsi="黑体" w:cs="黑体" w:hint="eastAsia"/>
          <w:spacing w:val="-13"/>
          <w:sz w:val="32"/>
          <w:szCs w:val="32"/>
        </w:rPr>
        <w:lastRenderedPageBreak/>
        <w:t>附件2：</w:t>
      </w:r>
    </w:p>
    <w:p w14:paraId="1BAFB9DB" w14:textId="77777777" w:rsidR="003F4A53" w:rsidRDefault="003F4A53">
      <w:pPr>
        <w:spacing w:before="187" w:line="193" w:lineRule="auto"/>
        <w:ind w:firstLineChars="200" w:firstLine="588"/>
        <w:rPr>
          <w:rFonts w:ascii="黑体" w:eastAsia="黑体" w:hAnsi="黑体" w:cs="黑体"/>
          <w:spacing w:val="-13"/>
          <w:sz w:val="32"/>
          <w:szCs w:val="32"/>
        </w:rPr>
      </w:pPr>
    </w:p>
    <w:p w14:paraId="3F79C32D" w14:textId="77777777" w:rsidR="003F4A53" w:rsidRDefault="007D6434">
      <w:pPr>
        <w:spacing w:before="139" w:line="225" w:lineRule="auto"/>
        <w:ind w:left="807"/>
        <w:outlineLvl w:val="0"/>
        <w:rPr>
          <w:rFonts w:ascii="黑体" w:eastAsia="黑体" w:hAnsi="黑体" w:cs="黑体"/>
          <w:sz w:val="43"/>
          <w:szCs w:val="43"/>
        </w:rPr>
      </w:pPr>
      <w:r>
        <w:rPr>
          <w:rFonts w:ascii="黑体" w:eastAsia="黑体" w:hAnsi="黑体" w:cs="黑体"/>
          <w:spacing w:val="8"/>
          <w:sz w:val="43"/>
          <w:szCs w:val="43"/>
        </w:rPr>
        <w:t>人文与法律学院研究生学业奖学金申请表</w:t>
      </w:r>
    </w:p>
    <w:p w14:paraId="3D416D2A" w14:textId="77777777" w:rsidR="003F4A53" w:rsidRDefault="007D6434">
      <w:pPr>
        <w:pStyle w:val="a3"/>
        <w:spacing w:before="261" w:line="220" w:lineRule="auto"/>
        <w:rPr>
          <w:sz w:val="24"/>
          <w:szCs w:val="24"/>
          <w:lang w:eastAsia="zh-CN"/>
        </w:rPr>
      </w:pPr>
      <w:r>
        <w:rPr>
          <w:spacing w:val="-6"/>
          <w:sz w:val="24"/>
          <w:szCs w:val="24"/>
          <w:lang w:eastAsia="zh-CN"/>
        </w:rPr>
        <w:t>申请人姓名：</w:t>
      </w:r>
      <w:r>
        <w:rPr>
          <w:spacing w:val="2"/>
          <w:sz w:val="24"/>
          <w:szCs w:val="24"/>
          <w:u w:val="single"/>
          <w:lang w:eastAsia="zh-CN"/>
        </w:rPr>
        <w:t xml:space="preserve">                </w:t>
      </w:r>
      <w:r>
        <w:rPr>
          <w:spacing w:val="43"/>
          <w:sz w:val="24"/>
          <w:szCs w:val="24"/>
          <w:lang w:eastAsia="zh-CN"/>
        </w:rPr>
        <w:t xml:space="preserve">  </w:t>
      </w:r>
      <w:r>
        <w:rPr>
          <w:spacing w:val="-6"/>
          <w:sz w:val="24"/>
          <w:szCs w:val="24"/>
          <w:lang w:eastAsia="zh-CN"/>
        </w:rPr>
        <w:t>学号：</w:t>
      </w:r>
      <w:r>
        <w:rPr>
          <w:spacing w:val="4"/>
          <w:sz w:val="24"/>
          <w:szCs w:val="24"/>
          <w:u w:val="single"/>
          <w:lang w:eastAsia="zh-CN"/>
        </w:rPr>
        <w:t xml:space="preserve">             </w:t>
      </w:r>
      <w:r>
        <w:rPr>
          <w:spacing w:val="39"/>
          <w:sz w:val="24"/>
          <w:szCs w:val="24"/>
          <w:lang w:eastAsia="zh-CN"/>
        </w:rPr>
        <w:t xml:space="preserve">  </w:t>
      </w:r>
      <w:r>
        <w:rPr>
          <w:spacing w:val="-6"/>
          <w:sz w:val="24"/>
          <w:szCs w:val="24"/>
          <w:lang w:eastAsia="zh-CN"/>
        </w:rPr>
        <w:t>专业：</w:t>
      </w:r>
      <w:r>
        <w:rPr>
          <w:sz w:val="24"/>
          <w:szCs w:val="24"/>
          <w:u w:val="single"/>
          <w:lang w:eastAsia="zh-CN"/>
        </w:rPr>
        <w:t xml:space="preserve">                    </w:t>
      </w:r>
    </w:p>
    <w:p w14:paraId="1205B99B" w14:textId="77777777" w:rsidR="003F4A53" w:rsidRDefault="003F4A53">
      <w:pPr>
        <w:spacing w:before="22"/>
      </w:pPr>
    </w:p>
    <w:tbl>
      <w:tblPr>
        <w:tblStyle w:val="TableNormal"/>
        <w:tblW w:w="8877"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780"/>
        <w:gridCol w:w="5768"/>
        <w:gridCol w:w="1329"/>
      </w:tblGrid>
      <w:tr w:rsidR="003F4A53" w14:paraId="406E2178" w14:textId="77777777">
        <w:trPr>
          <w:trHeight w:val="520"/>
          <w:jc w:val="center"/>
        </w:trPr>
        <w:tc>
          <w:tcPr>
            <w:tcW w:w="1780" w:type="dxa"/>
          </w:tcPr>
          <w:p w14:paraId="00AE1E85" w14:textId="77777777" w:rsidR="003F4A53" w:rsidRDefault="007D6434">
            <w:pPr>
              <w:pStyle w:val="TableText"/>
              <w:spacing w:before="141" w:line="220" w:lineRule="auto"/>
              <w:ind w:left="658"/>
              <w:rPr>
                <w:sz w:val="24"/>
                <w:szCs w:val="24"/>
              </w:rPr>
            </w:pPr>
            <w:proofErr w:type="spellStart"/>
            <w:r>
              <w:rPr>
                <w:b/>
                <w:bCs/>
                <w:spacing w:val="-6"/>
                <w:sz w:val="24"/>
                <w:szCs w:val="24"/>
              </w:rPr>
              <w:t>项目</w:t>
            </w:r>
            <w:proofErr w:type="spellEnd"/>
          </w:p>
        </w:tc>
        <w:tc>
          <w:tcPr>
            <w:tcW w:w="5768" w:type="dxa"/>
          </w:tcPr>
          <w:p w14:paraId="32D57210" w14:textId="77777777" w:rsidR="003F4A53" w:rsidRDefault="007D6434">
            <w:pPr>
              <w:pStyle w:val="TableText"/>
              <w:spacing w:before="141" w:line="220" w:lineRule="auto"/>
              <w:ind w:left="2649"/>
              <w:rPr>
                <w:sz w:val="24"/>
                <w:szCs w:val="24"/>
              </w:rPr>
            </w:pPr>
            <w:proofErr w:type="spellStart"/>
            <w:r>
              <w:rPr>
                <w:b/>
                <w:bCs/>
                <w:spacing w:val="-5"/>
                <w:sz w:val="24"/>
                <w:szCs w:val="24"/>
              </w:rPr>
              <w:t>成果</w:t>
            </w:r>
            <w:proofErr w:type="spellEnd"/>
          </w:p>
        </w:tc>
        <w:tc>
          <w:tcPr>
            <w:tcW w:w="1329" w:type="dxa"/>
          </w:tcPr>
          <w:p w14:paraId="4185ADED" w14:textId="77777777" w:rsidR="003F4A53" w:rsidRDefault="007D6434">
            <w:pPr>
              <w:pStyle w:val="TableText"/>
              <w:spacing w:before="141" w:line="220" w:lineRule="auto"/>
              <w:ind w:left="430"/>
              <w:rPr>
                <w:sz w:val="24"/>
                <w:szCs w:val="24"/>
              </w:rPr>
            </w:pPr>
            <w:proofErr w:type="spellStart"/>
            <w:r>
              <w:rPr>
                <w:b/>
                <w:bCs/>
                <w:spacing w:val="-5"/>
                <w:sz w:val="24"/>
                <w:szCs w:val="24"/>
              </w:rPr>
              <w:t>得分</w:t>
            </w:r>
            <w:proofErr w:type="spellEnd"/>
          </w:p>
        </w:tc>
      </w:tr>
      <w:tr w:rsidR="003F4A53" w14:paraId="3F0ED985" w14:textId="77777777">
        <w:trPr>
          <w:trHeight w:val="628"/>
          <w:jc w:val="center"/>
        </w:trPr>
        <w:tc>
          <w:tcPr>
            <w:tcW w:w="1780" w:type="dxa"/>
          </w:tcPr>
          <w:p w14:paraId="5C06DBF3" w14:textId="77777777" w:rsidR="003F4A53" w:rsidRDefault="007D6434">
            <w:pPr>
              <w:pStyle w:val="TableText"/>
              <w:spacing w:before="208" w:line="221" w:lineRule="auto"/>
              <w:ind w:left="17"/>
            </w:pPr>
            <w:proofErr w:type="spellStart"/>
            <w:r>
              <w:rPr>
                <w:spacing w:val="-3"/>
              </w:rPr>
              <w:t>学习成绩</w:t>
            </w:r>
            <w:proofErr w:type="spellEnd"/>
          </w:p>
        </w:tc>
        <w:tc>
          <w:tcPr>
            <w:tcW w:w="5768" w:type="dxa"/>
          </w:tcPr>
          <w:p w14:paraId="0E30CD93" w14:textId="77777777" w:rsidR="003F4A53" w:rsidRDefault="007D6434">
            <w:pPr>
              <w:pStyle w:val="TableText"/>
              <w:spacing w:before="205" w:line="220" w:lineRule="auto"/>
              <w:ind w:left="10"/>
              <w:rPr>
                <w:lang w:eastAsia="zh-CN"/>
              </w:rPr>
            </w:pPr>
            <w:r>
              <w:rPr>
                <w:spacing w:val="-6"/>
                <w:lang w:eastAsia="zh-CN"/>
              </w:rPr>
              <w:t>单科最低分</w:t>
            </w:r>
            <w:r>
              <w:rPr>
                <w:spacing w:val="-31"/>
                <w:lang w:eastAsia="zh-CN"/>
              </w:rPr>
              <w:t>（</w:t>
            </w:r>
            <w:r>
              <w:rPr>
                <w:spacing w:val="4"/>
                <w:lang w:eastAsia="zh-CN"/>
              </w:rPr>
              <w:t xml:space="preserve">         </w:t>
            </w:r>
            <w:r>
              <w:rPr>
                <w:spacing w:val="-31"/>
                <w:lang w:eastAsia="zh-CN"/>
              </w:rPr>
              <w:t>），</w:t>
            </w:r>
            <w:r>
              <w:rPr>
                <w:spacing w:val="-6"/>
                <w:lang w:eastAsia="zh-CN"/>
              </w:rPr>
              <w:t>加权平均分 (</w:t>
            </w:r>
            <w:r>
              <w:rPr>
                <w:spacing w:val="5"/>
                <w:lang w:eastAsia="zh-CN"/>
              </w:rPr>
              <w:t xml:space="preserve">        </w:t>
            </w:r>
            <w:r>
              <w:rPr>
                <w:spacing w:val="-6"/>
                <w:lang w:eastAsia="zh-CN"/>
              </w:rPr>
              <w:t>)</w:t>
            </w:r>
          </w:p>
        </w:tc>
        <w:tc>
          <w:tcPr>
            <w:tcW w:w="1329" w:type="dxa"/>
          </w:tcPr>
          <w:p w14:paraId="014B4125" w14:textId="65F2A46A" w:rsidR="003F4A53" w:rsidRDefault="003F4A53">
            <w:pPr>
              <w:pStyle w:val="TableText"/>
              <w:spacing w:before="49" w:line="250" w:lineRule="auto"/>
              <w:ind w:left="12" w:right="333"/>
              <w:rPr>
                <w:lang w:eastAsia="zh-CN"/>
              </w:rPr>
            </w:pPr>
          </w:p>
        </w:tc>
      </w:tr>
      <w:tr w:rsidR="003F4A53" w14:paraId="24CBC405" w14:textId="77777777">
        <w:trPr>
          <w:trHeight w:val="539"/>
          <w:jc w:val="center"/>
        </w:trPr>
        <w:tc>
          <w:tcPr>
            <w:tcW w:w="1780" w:type="dxa"/>
          </w:tcPr>
          <w:p w14:paraId="37BB9C2F" w14:textId="77777777" w:rsidR="003F4A53" w:rsidRDefault="007D6434">
            <w:pPr>
              <w:pStyle w:val="TableText"/>
              <w:spacing w:before="162" w:line="220" w:lineRule="auto"/>
              <w:ind w:left="12"/>
            </w:pPr>
            <w:proofErr w:type="spellStart"/>
            <w:r>
              <w:rPr>
                <w:spacing w:val="-2"/>
              </w:rPr>
              <w:t>科研成绩</w:t>
            </w:r>
            <w:proofErr w:type="spellEnd"/>
          </w:p>
        </w:tc>
        <w:tc>
          <w:tcPr>
            <w:tcW w:w="5768" w:type="dxa"/>
          </w:tcPr>
          <w:p w14:paraId="33638659" w14:textId="77777777" w:rsidR="003F4A53" w:rsidRDefault="003F4A53">
            <w:pPr>
              <w:rPr>
                <w:rFonts w:ascii="Arial"/>
              </w:rPr>
            </w:pPr>
          </w:p>
        </w:tc>
        <w:tc>
          <w:tcPr>
            <w:tcW w:w="1329" w:type="dxa"/>
          </w:tcPr>
          <w:p w14:paraId="0C25E4EB" w14:textId="77777777" w:rsidR="003F4A53" w:rsidRDefault="003F4A53">
            <w:pPr>
              <w:rPr>
                <w:rFonts w:ascii="Arial"/>
              </w:rPr>
            </w:pPr>
          </w:p>
        </w:tc>
      </w:tr>
      <w:tr w:rsidR="003F4A53" w14:paraId="0D6E7966" w14:textId="77777777">
        <w:trPr>
          <w:trHeight w:val="561"/>
          <w:jc w:val="center"/>
        </w:trPr>
        <w:tc>
          <w:tcPr>
            <w:tcW w:w="1780" w:type="dxa"/>
          </w:tcPr>
          <w:p w14:paraId="382BB395" w14:textId="77777777" w:rsidR="003F4A53" w:rsidRDefault="007D6434">
            <w:pPr>
              <w:pStyle w:val="TableText"/>
              <w:spacing w:before="173" w:line="220" w:lineRule="auto"/>
              <w:ind w:left="12"/>
            </w:pPr>
            <w:proofErr w:type="spellStart"/>
            <w:r>
              <w:rPr>
                <w:spacing w:val="-2"/>
              </w:rPr>
              <w:t>个人荣誉</w:t>
            </w:r>
            <w:proofErr w:type="spellEnd"/>
          </w:p>
        </w:tc>
        <w:tc>
          <w:tcPr>
            <w:tcW w:w="5768" w:type="dxa"/>
          </w:tcPr>
          <w:p w14:paraId="7F9524B4" w14:textId="77777777" w:rsidR="003F4A53" w:rsidRDefault="003F4A53">
            <w:pPr>
              <w:rPr>
                <w:rFonts w:ascii="Arial"/>
              </w:rPr>
            </w:pPr>
          </w:p>
        </w:tc>
        <w:tc>
          <w:tcPr>
            <w:tcW w:w="1329" w:type="dxa"/>
          </w:tcPr>
          <w:p w14:paraId="17AE1BD5" w14:textId="77777777" w:rsidR="003F4A53" w:rsidRDefault="003F4A53">
            <w:pPr>
              <w:rPr>
                <w:rFonts w:ascii="Arial"/>
              </w:rPr>
            </w:pPr>
          </w:p>
        </w:tc>
      </w:tr>
      <w:tr w:rsidR="003F4A53" w14:paraId="3350AA78" w14:textId="77777777">
        <w:trPr>
          <w:trHeight w:val="568"/>
          <w:jc w:val="center"/>
        </w:trPr>
        <w:tc>
          <w:tcPr>
            <w:tcW w:w="1780" w:type="dxa"/>
          </w:tcPr>
          <w:p w14:paraId="6233E850" w14:textId="77777777" w:rsidR="003F4A53" w:rsidRDefault="007D6434">
            <w:pPr>
              <w:pStyle w:val="TableText"/>
              <w:spacing w:before="178" w:line="220" w:lineRule="auto"/>
              <w:ind w:left="14"/>
            </w:pPr>
            <w:proofErr w:type="spellStart"/>
            <w:r>
              <w:rPr>
                <w:spacing w:val="-2"/>
              </w:rPr>
              <w:t>社会工作</w:t>
            </w:r>
            <w:proofErr w:type="spellEnd"/>
          </w:p>
        </w:tc>
        <w:tc>
          <w:tcPr>
            <w:tcW w:w="5768" w:type="dxa"/>
          </w:tcPr>
          <w:p w14:paraId="7C642FFB" w14:textId="77777777" w:rsidR="003F4A53" w:rsidRDefault="003F4A53">
            <w:pPr>
              <w:rPr>
                <w:rFonts w:ascii="Arial"/>
              </w:rPr>
            </w:pPr>
          </w:p>
        </w:tc>
        <w:tc>
          <w:tcPr>
            <w:tcW w:w="1329" w:type="dxa"/>
          </w:tcPr>
          <w:p w14:paraId="2A91B81B" w14:textId="77777777" w:rsidR="003F4A53" w:rsidRDefault="003F4A53">
            <w:pPr>
              <w:rPr>
                <w:rFonts w:ascii="Arial"/>
              </w:rPr>
            </w:pPr>
          </w:p>
        </w:tc>
      </w:tr>
      <w:tr w:rsidR="003F4A53" w14:paraId="78758EC1" w14:textId="77777777">
        <w:trPr>
          <w:trHeight w:val="456"/>
          <w:jc w:val="center"/>
        </w:trPr>
        <w:tc>
          <w:tcPr>
            <w:tcW w:w="1780" w:type="dxa"/>
          </w:tcPr>
          <w:p w14:paraId="38A87C16" w14:textId="77777777" w:rsidR="003F4A53" w:rsidRDefault="007D6434">
            <w:pPr>
              <w:pStyle w:val="TableText"/>
              <w:spacing w:before="121" w:line="221" w:lineRule="auto"/>
              <w:ind w:left="13"/>
            </w:pPr>
            <w:proofErr w:type="spellStart"/>
            <w:r>
              <w:rPr>
                <w:spacing w:val="-2"/>
              </w:rPr>
              <w:t>其他加分</w:t>
            </w:r>
            <w:proofErr w:type="spellEnd"/>
          </w:p>
        </w:tc>
        <w:tc>
          <w:tcPr>
            <w:tcW w:w="5768" w:type="dxa"/>
          </w:tcPr>
          <w:p w14:paraId="32AD1E33" w14:textId="77777777" w:rsidR="003F4A53" w:rsidRDefault="003F4A53">
            <w:pPr>
              <w:rPr>
                <w:rFonts w:ascii="Arial"/>
              </w:rPr>
            </w:pPr>
          </w:p>
        </w:tc>
        <w:tc>
          <w:tcPr>
            <w:tcW w:w="1329" w:type="dxa"/>
          </w:tcPr>
          <w:p w14:paraId="366C6BEF" w14:textId="77777777" w:rsidR="003F4A53" w:rsidRDefault="003F4A53">
            <w:pPr>
              <w:rPr>
                <w:rFonts w:ascii="Arial"/>
              </w:rPr>
            </w:pPr>
          </w:p>
        </w:tc>
      </w:tr>
      <w:tr w:rsidR="003F4A53" w14:paraId="536EC973" w14:textId="77777777">
        <w:trPr>
          <w:trHeight w:val="609"/>
          <w:jc w:val="center"/>
        </w:trPr>
        <w:tc>
          <w:tcPr>
            <w:tcW w:w="7548" w:type="dxa"/>
            <w:gridSpan w:val="2"/>
          </w:tcPr>
          <w:p w14:paraId="50F287A3" w14:textId="77777777" w:rsidR="003F4A53" w:rsidRDefault="007D6434">
            <w:pPr>
              <w:pStyle w:val="TableText"/>
              <w:spacing w:before="198" w:line="221" w:lineRule="auto"/>
              <w:ind w:left="3577"/>
            </w:pPr>
            <w:proofErr w:type="spellStart"/>
            <w:r>
              <w:rPr>
                <w:spacing w:val="-3"/>
              </w:rPr>
              <w:t>总分</w:t>
            </w:r>
            <w:proofErr w:type="spellEnd"/>
          </w:p>
        </w:tc>
        <w:tc>
          <w:tcPr>
            <w:tcW w:w="1329" w:type="dxa"/>
          </w:tcPr>
          <w:p w14:paraId="034A4612" w14:textId="77777777" w:rsidR="003F4A53" w:rsidRDefault="003F4A53">
            <w:pPr>
              <w:rPr>
                <w:rFonts w:ascii="Arial"/>
              </w:rPr>
            </w:pPr>
          </w:p>
        </w:tc>
      </w:tr>
      <w:tr w:rsidR="003F4A53" w14:paraId="31928126" w14:textId="77777777">
        <w:trPr>
          <w:trHeight w:val="1756"/>
          <w:jc w:val="center"/>
        </w:trPr>
        <w:tc>
          <w:tcPr>
            <w:tcW w:w="8877" w:type="dxa"/>
            <w:gridSpan w:val="3"/>
          </w:tcPr>
          <w:p w14:paraId="5C33215C" w14:textId="77777777" w:rsidR="003F4A53" w:rsidRDefault="003F4A53">
            <w:pPr>
              <w:spacing w:line="444" w:lineRule="auto"/>
              <w:rPr>
                <w:rFonts w:ascii="Arial"/>
              </w:rPr>
            </w:pPr>
          </w:p>
          <w:p w14:paraId="3093BC6F" w14:textId="77777777" w:rsidR="003F4A53" w:rsidRDefault="007D6434">
            <w:pPr>
              <w:pStyle w:val="TableText"/>
              <w:spacing w:before="68" w:line="220" w:lineRule="auto"/>
              <w:ind w:left="13"/>
              <w:rPr>
                <w:lang w:eastAsia="zh-CN"/>
              </w:rPr>
            </w:pPr>
            <w:r>
              <w:rPr>
                <w:spacing w:val="-1"/>
                <w:lang w:eastAsia="zh-CN"/>
              </w:rPr>
              <w:t>本人承诺以上所填内容完全属实。如有不实之处，愿承担由此产生的一切后果。</w:t>
            </w:r>
          </w:p>
          <w:p w14:paraId="2EB0CB63" w14:textId="77777777" w:rsidR="003F4A53" w:rsidRDefault="003F4A53">
            <w:pPr>
              <w:spacing w:line="337" w:lineRule="auto"/>
              <w:rPr>
                <w:rFonts w:ascii="Arial"/>
              </w:rPr>
            </w:pPr>
          </w:p>
          <w:p w14:paraId="4F775F5E" w14:textId="77777777" w:rsidR="003F4A53" w:rsidRDefault="007D6434">
            <w:pPr>
              <w:pStyle w:val="TableText"/>
              <w:spacing w:before="68" w:line="220" w:lineRule="auto"/>
              <w:ind w:left="13"/>
            </w:pPr>
            <w:proofErr w:type="spellStart"/>
            <w:r>
              <w:rPr>
                <w:spacing w:val="-1"/>
              </w:rPr>
              <w:t>本人签字</w:t>
            </w:r>
            <w:proofErr w:type="spellEnd"/>
            <w:r>
              <w:rPr>
                <w:spacing w:val="-1"/>
              </w:rPr>
              <w:t xml:space="preserve">：                                        </w:t>
            </w:r>
            <w:r>
              <w:rPr>
                <w:spacing w:val="-2"/>
              </w:rPr>
              <w:t xml:space="preserve">             年  </w:t>
            </w:r>
            <w:r>
              <w:rPr>
                <w:rFonts w:hint="eastAsia"/>
                <w:spacing w:val="-2"/>
                <w:lang w:eastAsia="zh-CN"/>
              </w:rPr>
              <w:t xml:space="preserve"> </w:t>
            </w:r>
            <w:r>
              <w:rPr>
                <w:spacing w:val="-2"/>
              </w:rPr>
              <w:t xml:space="preserve"> 月</w:t>
            </w:r>
            <w:r>
              <w:rPr>
                <w:spacing w:val="21"/>
              </w:rPr>
              <w:t xml:space="preserve">  </w:t>
            </w:r>
            <w:r>
              <w:rPr>
                <w:rFonts w:hint="eastAsia"/>
                <w:spacing w:val="21"/>
                <w:lang w:eastAsia="zh-CN"/>
              </w:rPr>
              <w:t xml:space="preserve"> </w:t>
            </w:r>
            <w:r>
              <w:rPr>
                <w:spacing w:val="-2"/>
              </w:rPr>
              <w:t>日</w:t>
            </w:r>
          </w:p>
        </w:tc>
      </w:tr>
      <w:tr w:rsidR="003F4A53" w14:paraId="47C05DCA" w14:textId="77777777">
        <w:trPr>
          <w:trHeight w:val="2188"/>
          <w:jc w:val="center"/>
        </w:trPr>
        <w:tc>
          <w:tcPr>
            <w:tcW w:w="8877" w:type="dxa"/>
            <w:gridSpan w:val="3"/>
          </w:tcPr>
          <w:p w14:paraId="5C716D23" w14:textId="77777777" w:rsidR="003F4A53" w:rsidRDefault="003F4A53">
            <w:pPr>
              <w:spacing w:line="336" w:lineRule="auto"/>
              <w:rPr>
                <w:rFonts w:ascii="Arial"/>
              </w:rPr>
            </w:pPr>
          </w:p>
          <w:p w14:paraId="0674CBDC" w14:textId="77777777" w:rsidR="003F4A53" w:rsidRDefault="007D6434">
            <w:pPr>
              <w:pStyle w:val="TableText"/>
              <w:spacing w:before="69" w:line="221" w:lineRule="auto"/>
              <w:ind w:left="18"/>
              <w:rPr>
                <w:lang w:eastAsia="zh-CN"/>
              </w:rPr>
            </w:pPr>
            <w:r>
              <w:rPr>
                <w:spacing w:val="-7"/>
                <w:lang w:eastAsia="zh-CN"/>
              </w:rPr>
              <w:t>导师意见：</w:t>
            </w:r>
          </w:p>
          <w:p w14:paraId="49BD58DD" w14:textId="77777777" w:rsidR="003F4A53" w:rsidRDefault="003F4A53">
            <w:pPr>
              <w:spacing w:line="270" w:lineRule="auto"/>
              <w:rPr>
                <w:rFonts w:ascii="Arial"/>
              </w:rPr>
            </w:pPr>
          </w:p>
          <w:p w14:paraId="0006FAFE" w14:textId="77777777" w:rsidR="003F4A53" w:rsidRDefault="003F4A53">
            <w:pPr>
              <w:spacing w:line="270" w:lineRule="auto"/>
              <w:rPr>
                <w:rFonts w:ascii="Arial"/>
              </w:rPr>
            </w:pPr>
          </w:p>
          <w:p w14:paraId="26D79A8C" w14:textId="77777777" w:rsidR="003F4A53" w:rsidRDefault="003F4A53">
            <w:pPr>
              <w:spacing w:line="271" w:lineRule="auto"/>
              <w:rPr>
                <w:rFonts w:ascii="Arial"/>
              </w:rPr>
            </w:pPr>
          </w:p>
          <w:p w14:paraId="3850B026" w14:textId="77777777" w:rsidR="003F4A53" w:rsidRDefault="003F4A53">
            <w:pPr>
              <w:spacing w:line="271" w:lineRule="auto"/>
              <w:rPr>
                <w:rFonts w:ascii="Arial"/>
              </w:rPr>
            </w:pPr>
          </w:p>
          <w:p w14:paraId="0A826744" w14:textId="77777777" w:rsidR="003F4A53" w:rsidRDefault="007D6434">
            <w:pPr>
              <w:pStyle w:val="TableText"/>
              <w:spacing w:before="68" w:line="221" w:lineRule="auto"/>
              <w:ind w:firstLineChars="2400" w:firstLine="4656"/>
              <w:rPr>
                <w:lang w:eastAsia="zh-CN"/>
              </w:rPr>
            </w:pPr>
            <w:r>
              <w:rPr>
                <w:spacing w:val="-8"/>
                <w:lang w:eastAsia="zh-CN"/>
              </w:rPr>
              <w:t>导师签字：</w:t>
            </w:r>
            <w:r>
              <w:rPr>
                <w:lang w:eastAsia="zh-CN"/>
              </w:rPr>
              <w:t xml:space="preserve">        </w:t>
            </w:r>
            <w:r>
              <w:rPr>
                <w:spacing w:val="-8"/>
                <w:lang w:eastAsia="zh-CN"/>
              </w:rPr>
              <w:t>年</w:t>
            </w:r>
            <w:r>
              <w:rPr>
                <w:spacing w:val="25"/>
                <w:lang w:eastAsia="zh-CN"/>
              </w:rPr>
              <w:t xml:space="preserve">   </w:t>
            </w:r>
            <w:r>
              <w:rPr>
                <w:spacing w:val="-8"/>
                <w:lang w:eastAsia="zh-CN"/>
              </w:rPr>
              <w:t>月    日</w:t>
            </w:r>
          </w:p>
        </w:tc>
      </w:tr>
      <w:tr w:rsidR="003F4A53" w14:paraId="48AF991F" w14:textId="77777777">
        <w:trPr>
          <w:trHeight w:val="3260"/>
          <w:jc w:val="center"/>
        </w:trPr>
        <w:tc>
          <w:tcPr>
            <w:tcW w:w="8877" w:type="dxa"/>
            <w:gridSpan w:val="3"/>
          </w:tcPr>
          <w:p w14:paraId="39DAF02A" w14:textId="289A613F" w:rsidR="003F4A53" w:rsidRDefault="007D6434">
            <w:pPr>
              <w:pStyle w:val="TableText"/>
              <w:spacing w:before="304" w:line="263" w:lineRule="auto"/>
              <w:ind w:left="31" w:right="6" w:firstLine="402"/>
              <w:rPr>
                <w:lang w:eastAsia="zh-CN"/>
              </w:rPr>
            </w:pPr>
            <w:r>
              <w:rPr>
                <w:spacing w:val="-11"/>
                <w:lang w:eastAsia="zh-CN"/>
              </w:rPr>
              <w:t>经审查，该同学思想政治表现良好，品行端正，在日常生活、班级工作、学</w:t>
            </w:r>
            <w:r>
              <w:rPr>
                <w:spacing w:val="-12"/>
                <w:lang w:eastAsia="zh-CN"/>
              </w:rPr>
              <w:t>术研究和其他工作</w:t>
            </w:r>
            <w:r>
              <w:rPr>
                <w:spacing w:val="-11"/>
                <w:lang w:eastAsia="zh-CN"/>
              </w:rPr>
              <w:t>中表现优秀。经核实，该同学申请资料真实。同意推荐该同</w:t>
            </w:r>
            <w:r>
              <w:rPr>
                <w:spacing w:val="-12"/>
                <w:lang w:eastAsia="zh-CN"/>
              </w:rPr>
              <w:t>学申请河北工业大学学业奖学金。</w:t>
            </w:r>
          </w:p>
          <w:p w14:paraId="1F3C56AC" w14:textId="77777777" w:rsidR="003F4A53" w:rsidRDefault="003F4A53">
            <w:pPr>
              <w:spacing w:line="110" w:lineRule="exact"/>
            </w:pPr>
          </w:p>
          <w:tbl>
            <w:tblPr>
              <w:tblStyle w:val="TableNormal"/>
              <w:tblW w:w="7313" w:type="dxa"/>
              <w:tblInd w:w="13" w:type="dxa"/>
              <w:tblBorders>
                <w:top w:val="none" w:sz="0" w:space="0" w:color="000000"/>
                <w:left w:val="none" w:sz="0" w:space="0" w:color="000000"/>
                <w:bottom w:val="none" w:sz="0" w:space="0" w:color="000000"/>
                <w:right w:val="none" w:sz="0" w:space="0" w:color="000000"/>
                <w:insideH w:val="none" w:sz="0" w:space="0" w:color="000000"/>
                <w:insideV w:val="none" w:sz="0" w:space="0" w:color="000000"/>
              </w:tblBorders>
              <w:tblLayout w:type="fixed"/>
              <w:tblLook w:val="04A0" w:firstRow="1" w:lastRow="0" w:firstColumn="1" w:lastColumn="0" w:noHBand="0" w:noVBand="1"/>
            </w:tblPr>
            <w:tblGrid>
              <w:gridCol w:w="1678"/>
              <w:gridCol w:w="2338"/>
              <w:gridCol w:w="2153"/>
              <w:gridCol w:w="1144"/>
            </w:tblGrid>
            <w:tr w:rsidR="003F4A53" w14:paraId="3719760E" w14:textId="77777777">
              <w:trPr>
                <w:trHeight w:val="353"/>
              </w:trPr>
              <w:tc>
                <w:tcPr>
                  <w:tcW w:w="1678" w:type="dxa"/>
                </w:tcPr>
                <w:p w14:paraId="68D5CF09" w14:textId="77777777" w:rsidR="003F4A53" w:rsidRDefault="007D6434">
                  <w:pPr>
                    <w:pStyle w:val="TableText"/>
                    <w:spacing w:line="219" w:lineRule="auto"/>
                    <w:rPr>
                      <w:lang w:eastAsia="zh-CN"/>
                    </w:rPr>
                  </w:pPr>
                  <w:r>
                    <w:rPr>
                      <w:spacing w:val="-2"/>
                      <w:lang w:eastAsia="zh-CN"/>
                    </w:rPr>
                    <w:t>本专业共</w:t>
                  </w:r>
                </w:p>
              </w:tc>
              <w:tc>
                <w:tcPr>
                  <w:tcW w:w="2338" w:type="dxa"/>
                </w:tcPr>
                <w:p w14:paraId="6D748234" w14:textId="77777777" w:rsidR="003F4A53" w:rsidRDefault="007D6434">
                  <w:pPr>
                    <w:pStyle w:val="TableText"/>
                    <w:spacing w:line="220" w:lineRule="auto"/>
                    <w:ind w:left="845"/>
                    <w:rPr>
                      <w:lang w:eastAsia="zh-CN"/>
                    </w:rPr>
                  </w:pPr>
                  <w:r>
                    <w:rPr>
                      <w:spacing w:val="-2"/>
                      <w:lang w:eastAsia="zh-CN"/>
                    </w:rPr>
                    <w:t>人参与投票；</w:t>
                  </w:r>
                </w:p>
              </w:tc>
              <w:tc>
                <w:tcPr>
                  <w:tcW w:w="2153" w:type="dxa"/>
                </w:tcPr>
                <w:p w14:paraId="29B40159" w14:textId="77777777" w:rsidR="003F4A53" w:rsidRDefault="003F4A53">
                  <w:pPr>
                    <w:rPr>
                      <w:rFonts w:ascii="Arial"/>
                    </w:rPr>
                  </w:pPr>
                </w:p>
              </w:tc>
              <w:tc>
                <w:tcPr>
                  <w:tcW w:w="1144" w:type="dxa"/>
                </w:tcPr>
                <w:p w14:paraId="79A481EE" w14:textId="77777777" w:rsidR="003F4A53" w:rsidRDefault="003F4A53">
                  <w:pPr>
                    <w:rPr>
                      <w:rFonts w:ascii="Arial"/>
                    </w:rPr>
                  </w:pPr>
                </w:p>
              </w:tc>
            </w:tr>
            <w:tr w:rsidR="003F4A53" w14:paraId="094BFA61" w14:textId="77777777">
              <w:trPr>
                <w:trHeight w:val="354"/>
              </w:trPr>
              <w:tc>
                <w:tcPr>
                  <w:tcW w:w="1678" w:type="dxa"/>
                </w:tcPr>
                <w:p w14:paraId="66D2D4D2" w14:textId="77777777" w:rsidR="003F4A53" w:rsidRDefault="007D6434">
                  <w:pPr>
                    <w:pStyle w:val="TableText"/>
                    <w:spacing w:before="143" w:line="176" w:lineRule="auto"/>
                    <w:rPr>
                      <w:lang w:eastAsia="zh-CN"/>
                    </w:rPr>
                  </w:pPr>
                  <w:r>
                    <w:rPr>
                      <w:spacing w:val="-2"/>
                      <w:lang w:eastAsia="zh-CN"/>
                    </w:rPr>
                    <w:t>其中</w:t>
                  </w:r>
                </w:p>
              </w:tc>
              <w:tc>
                <w:tcPr>
                  <w:tcW w:w="2338" w:type="dxa"/>
                </w:tcPr>
                <w:p w14:paraId="413B5F0B" w14:textId="77777777" w:rsidR="003F4A53" w:rsidRDefault="007D6434">
                  <w:pPr>
                    <w:pStyle w:val="TableText"/>
                    <w:spacing w:before="143" w:line="176" w:lineRule="auto"/>
                    <w:ind w:left="845"/>
                    <w:rPr>
                      <w:lang w:eastAsia="zh-CN"/>
                    </w:rPr>
                  </w:pPr>
                  <w:r>
                    <w:rPr>
                      <w:spacing w:val="-2"/>
                      <w:lang w:eastAsia="zh-CN"/>
                    </w:rPr>
                    <w:t>人同意推荐；</w:t>
                  </w:r>
                </w:p>
              </w:tc>
              <w:tc>
                <w:tcPr>
                  <w:tcW w:w="2153" w:type="dxa"/>
                </w:tcPr>
                <w:p w14:paraId="1DBA1246" w14:textId="77777777" w:rsidR="003F4A53" w:rsidRDefault="007D6434">
                  <w:pPr>
                    <w:pStyle w:val="TableText"/>
                    <w:spacing w:before="143" w:line="176" w:lineRule="auto"/>
                    <w:ind w:left="396"/>
                    <w:rPr>
                      <w:lang w:eastAsia="zh-CN"/>
                    </w:rPr>
                  </w:pPr>
                  <w:r>
                    <w:rPr>
                      <w:spacing w:val="-5"/>
                      <w:lang w:eastAsia="zh-CN"/>
                    </w:rPr>
                    <w:t>人不同意推荐；</w:t>
                  </w:r>
                </w:p>
              </w:tc>
              <w:tc>
                <w:tcPr>
                  <w:tcW w:w="1144" w:type="dxa"/>
                </w:tcPr>
                <w:p w14:paraId="065BC2C7" w14:textId="77777777" w:rsidR="003F4A53" w:rsidRDefault="007D6434">
                  <w:pPr>
                    <w:pStyle w:val="TableText"/>
                    <w:spacing w:before="143" w:line="176" w:lineRule="auto"/>
                    <w:jc w:val="right"/>
                    <w:rPr>
                      <w:lang w:eastAsia="zh-CN"/>
                    </w:rPr>
                  </w:pPr>
                  <w:r>
                    <w:rPr>
                      <w:spacing w:val="-26"/>
                      <w:w w:val="95"/>
                      <w:lang w:eastAsia="zh-CN"/>
                    </w:rPr>
                    <w:t>人弃权。</w:t>
                  </w:r>
                </w:p>
              </w:tc>
            </w:tr>
          </w:tbl>
          <w:p w14:paraId="42D1038D" w14:textId="77777777" w:rsidR="003F4A53" w:rsidRDefault="003F4A53">
            <w:pPr>
              <w:spacing w:line="245" w:lineRule="auto"/>
              <w:rPr>
                <w:rFonts w:ascii="Arial"/>
              </w:rPr>
            </w:pPr>
          </w:p>
          <w:p w14:paraId="6782076B" w14:textId="77777777" w:rsidR="003F4A53" w:rsidRDefault="003F4A53">
            <w:pPr>
              <w:spacing w:line="246" w:lineRule="auto"/>
              <w:rPr>
                <w:rFonts w:ascii="Arial"/>
              </w:rPr>
            </w:pPr>
          </w:p>
          <w:p w14:paraId="026393DA" w14:textId="77777777" w:rsidR="003F4A53" w:rsidRDefault="003F4A53">
            <w:pPr>
              <w:spacing w:line="246" w:lineRule="auto"/>
              <w:rPr>
                <w:rFonts w:ascii="Arial"/>
              </w:rPr>
            </w:pPr>
          </w:p>
          <w:p w14:paraId="412BCEF6" w14:textId="77777777" w:rsidR="003F4A53" w:rsidRDefault="007D6434">
            <w:pPr>
              <w:pStyle w:val="TableText"/>
              <w:spacing w:before="69" w:line="221" w:lineRule="auto"/>
              <w:ind w:left="11"/>
              <w:rPr>
                <w:lang w:eastAsia="zh-CN"/>
              </w:rPr>
            </w:pPr>
            <w:r>
              <w:rPr>
                <w:spacing w:val="-1"/>
                <w:lang w:eastAsia="zh-CN"/>
              </w:rPr>
              <w:t xml:space="preserve">班级负责人签字：                                     </w:t>
            </w:r>
            <w:r>
              <w:rPr>
                <w:spacing w:val="-2"/>
                <w:lang w:eastAsia="zh-CN"/>
              </w:rPr>
              <w:t xml:space="preserve">          年</w:t>
            </w:r>
            <w:r>
              <w:rPr>
                <w:spacing w:val="4"/>
                <w:lang w:eastAsia="zh-CN"/>
              </w:rPr>
              <w:t xml:space="preserve">   </w:t>
            </w:r>
            <w:r>
              <w:rPr>
                <w:spacing w:val="-2"/>
                <w:lang w:eastAsia="zh-CN"/>
              </w:rPr>
              <w:t>月    日</w:t>
            </w:r>
          </w:p>
        </w:tc>
      </w:tr>
    </w:tbl>
    <w:p w14:paraId="13921E5E" w14:textId="77777777" w:rsidR="003F4A53" w:rsidRDefault="003F4A53">
      <w:pPr>
        <w:rPr>
          <w:rFonts w:ascii="Arial"/>
        </w:rPr>
      </w:pPr>
    </w:p>
    <w:p w14:paraId="67A3C966" w14:textId="77777777" w:rsidR="003F4A53" w:rsidRDefault="003F4A53">
      <w:pPr>
        <w:rPr>
          <w:rFonts w:ascii="Arial" w:eastAsia="Arial" w:hAnsi="Arial" w:cs="Arial"/>
          <w:szCs w:val="21"/>
        </w:rPr>
        <w:sectPr w:rsidR="003F4A53">
          <w:footerReference w:type="default" r:id="rId7"/>
          <w:pgSz w:w="11912" w:h="16841"/>
          <w:pgMar w:top="1431" w:right="1363" w:bottom="1158" w:left="1240" w:header="0" w:footer="982" w:gutter="0"/>
          <w:pgNumType w:fmt="numberInDash" w:start="1"/>
          <w:cols w:space="720"/>
        </w:sectPr>
      </w:pPr>
    </w:p>
    <w:p w14:paraId="11723250" w14:textId="77777777" w:rsidR="003F4A53" w:rsidRDefault="003F4A53">
      <w:pPr>
        <w:spacing w:line="75" w:lineRule="exact"/>
      </w:pPr>
    </w:p>
    <w:tbl>
      <w:tblPr>
        <w:tblStyle w:val="TableNormal"/>
        <w:tblW w:w="9179" w:type="dxa"/>
        <w:jc w:val="center"/>
        <w:tblInd w:w="0"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4452"/>
        <w:gridCol w:w="4727"/>
      </w:tblGrid>
      <w:tr w:rsidR="003F4A53" w14:paraId="4C7B3289" w14:textId="77777777">
        <w:trPr>
          <w:trHeight w:val="3959"/>
          <w:jc w:val="center"/>
        </w:trPr>
        <w:tc>
          <w:tcPr>
            <w:tcW w:w="4452" w:type="dxa"/>
          </w:tcPr>
          <w:p w14:paraId="6500DBE3" w14:textId="77777777" w:rsidR="003F4A53" w:rsidRDefault="007D6434">
            <w:pPr>
              <w:pStyle w:val="TableText"/>
              <w:spacing w:before="307" w:line="220" w:lineRule="auto"/>
              <w:rPr>
                <w:lang w:eastAsia="zh-CN"/>
              </w:rPr>
            </w:pPr>
            <w:r>
              <w:rPr>
                <w:spacing w:val="-1"/>
                <w:lang w:eastAsia="zh-CN"/>
              </w:rPr>
              <w:t>科研成绩、个人荣誉和社会工作结果：</w:t>
            </w:r>
          </w:p>
          <w:p w14:paraId="6D006F79" w14:textId="77777777" w:rsidR="003F4A53" w:rsidRDefault="003F4A53">
            <w:pPr>
              <w:spacing w:line="263" w:lineRule="auto"/>
              <w:rPr>
                <w:rFonts w:ascii="Arial"/>
              </w:rPr>
            </w:pPr>
          </w:p>
          <w:p w14:paraId="44C17742" w14:textId="77777777" w:rsidR="003F4A53" w:rsidRDefault="003F4A53">
            <w:pPr>
              <w:spacing w:line="263" w:lineRule="auto"/>
              <w:rPr>
                <w:rFonts w:ascii="Arial"/>
              </w:rPr>
            </w:pPr>
          </w:p>
          <w:p w14:paraId="4D08F405" w14:textId="77777777" w:rsidR="003F4A53" w:rsidRDefault="003F4A53">
            <w:pPr>
              <w:spacing w:line="263" w:lineRule="auto"/>
              <w:rPr>
                <w:rFonts w:ascii="Arial"/>
              </w:rPr>
            </w:pPr>
          </w:p>
          <w:p w14:paraId="6B8643DF" w14:textId="77777777" w:rsidR="003F4A53" w:rsidRDefault="003F4A53">
            <w:pPr>
              <w:spacing w:line="263" w:lineRule="auto"/>
              <w:rPr>
                <w:rFonts w:ascii="Arial"/>
              </w:rPr>
            </w:pPr>
          </w:p>
          <w:p w14:paraId="18E6BCF9" w14:textId="77777777" w:rsidR="003F4A53" w:rsidRDefault="003F4A53">
            <w:pPr>
              <w:spacing w:line="263" w:lineRule="auto"/>
              <w:rPr>
                <w:rFonts w:ascii="Arial"/>
              </w:rPr>
            </w:pPr>
          </w:p>
          <w:p w14:paraId="66EC52C7" w14:textId="77777777" w:rsidR="003F4A53" w:rsidRDefault="003F4A53">
            <w:pPr>
              <w:spacing w:line="263" w:lineRule="auto"/>
              <w:rPr>
                <w:rFonts w:ascii="Arial"/>
              </w:rPr>
            </w:pPr>
          </w:p>
          <w:p w14:paraId="13309096" w14:textId="77777777" w:rsidR="003F4A53" w:rsidRDefault="003F4A53">
            <w:pPr>
              <w:spacing w:line="263" w:lineRule="auto"/>
              <w:rPr>
                <w:rFonts w:ascii="Arial"/>
              </w:rPr>
            </w:pPr>
          </w:p>
          <w:p w14:paraId="49277A5F" w14:textId="77777777" w:rsidR="003F4A53" w:rsidRDefault="003F4A53">
            <w:pPr>
              <w:spacing w:line="264" w:lineRule="auto"/>
              <w:rPr>
                <w:rFonts w:ascii="Arial"/>
              </w:rPr>
            </w:pPr>
          </w:p>
          <w:p w14:paraId="0A8E6AFA" w14:textId="77777777" w:rsidR="003F4A53" w:rsidRDefault="007D6434">
            <w:pPr>
              <w:pStyle w:val="TableText"/>
              <w:spacing w:before="69" w:line="221" w:lineRule="auto"/>
              <w:ind w:left="21"/>
            </w:pPr>
            <w:proofErr w:type="spellStart"/>
            <w:r>
              <w:rPr>
                <w:spacing w:val="-4"/>
              </w:rPr>
              <w:t>负责人签字</w:t>
            </w:r>
            <w:proofErr w:type="spellEnd"/>
            <w:r>
              <w:rPr>
                <w:spacing w:val="-4"/>
              </w:rPr>
              <w:t>：</w:t>
            </w:r>
            <w:r>
              <w:rPr>
                <w:spacing w:val="11"/>
              </w:rPr>
              <w:t xml:space="preserve">      </w:t>
            </w:r>
            <w:r>
              <w:rPr>
                <w:rFonts w:hint="eastAsia"/>
                <w:spacing w:val="11"/>
                <w:lang w:eastAsia="zh-CN"/>
              </w:rPr>
              <w:t xml:space="preserve"> </w:t>
            </w:r>
            <w:r>
              <w:rPr>
                <w:spacing w:val="11"/>
              </w:rPr>
              <w:t xml:space="preserve"> </w:t>
            </w:r>
            <w:r>
              <w:rPr>
                <w:spacing w:val="-4"/>
              </w:rPr>
              <w:t>年</w:t>
            </w:r>
            <w:r>
              <w:rPr>
                <w:spacing w:val="18"/>
              </w:rPr>
              <w:t xml:space="preserve">   </w:t>
            </w:r>
            <w:r>
              <w:rPr>
                <w:spacing w:val="-4"/>
              </w:rPr>
              <w:t>月</w:t>
            </w:r>
            <w:r>
              <w:rPr>
                <w:spacing w:val="6"/>
              </w:rPr>
              <w:t xml:space="preserve">   </w:t>
            </w:r>
            <w:r>
              <w:rPr>
                <w:spacing w:val="-4"/>
              </w:rPr>
              <w:t>日</w:t>
            </w:r>
          </w:p>
        </w:tc>
        <w:tc>
          <w:tcPr>
            <w:tcW w:w="4727" w:type="dxa"/>
          </w:tcPr>
          <w:p w14:paraId="14AAB1D8" w14:textId="77777777" w:rsidR="003F4A53" w:rsidRDefault="003F4A53">
            <w:pPr>
              <w:pStyle w:val="TableText"/>
              <w:spacing w:before="68" w:line="221" w:lineRule="auto"/>
              <w:rPr>
                <w:spacing w:val="-4"/>
                <w:lang w:eastAsia="zh-CN"/>
              </w:rPr>
            </w:pPr>
          </w:p>
          <w:p w14:paraId="737567B5" w14:textId="77777777" w:rsidR="003F4A53" w:rsidRDefault="007D6434">
            <w:pPr>
              <w:pStyle w:val="TableText"/>
              <w:spacing w:before="68" w:line="221" w:lineRule="auto"/>
              <w:rPr>
                <w:lang w:eastAsia="zh-CN"/>
              </w:rPr>
            </w:pPr>
            <w:r>
              <w:rPr>
                <w:spacing w:val="-4"/>
                <w:lang w:eastAsia="zh-CN"/>
              </w:rPr>
              <w:t>学习成绩审查结果：</w:t>
            </w:r>
          </w:p>
          <w:p w14:paraId="7A188C74" w14:textId="77777777" w:rsidR="003F4A53" w:rsidRDefault="003F4A53">
            <w:pPr>
              <w:spacing w:line="242" w:lineRule="auto"/>
              <w:rPr>
                <w:rFonts w:ascii="Arial"/>
              </w:rPr>
            </w:pPr>
          </w:p>
          <w:p w14:paraId="1AD1282B" w14:textId="77777777" w:rsidR="003F4A53" w:rsidRDefault="003F4A53">
            <w:pPr>
              <w:spacing w:line="242" w:lineRule="auto"/>
              <w:rPr>
                <w:rFonts w:ascii="Arial"/>
              </w:rPr>
            </w:pPr>
          </w:p>
          <w:p w14:paraId="64FEADFE" w14:textId="77777777" w:rsidR="003F4A53" w:rsidRDefault="003F4A53">
            <w:pPr>
              <w:spacing w:line="242" w:lineRule="auto"/>
              <w:rPr>
                <w:rFonts w:ascii="Arial"/>
              </w:rPr>
            </w:pPr>
          </w:p>
          <w:p w14:paraId="1965E834" w14:textId="77777777" w:rsidR="003F4A53" w:rsidRDefault="003F4A53">
            <w:pPr>
              <w:spacing w:line="243" w:lineRule="auto"/>
              <w:rPr>
                <w:rFonts w:ascii="Arial"/>
              </w:rPr>
            </w:pPr>
          </w:p>
          <w:p w14:paraId="7589E130" w14:textId="77777777" w:rsidR="003F4A53" w:rsidRDefault="003F4A53">
            <w:pPr>
              <w:spacing w:line="243" w:lineRule="auto"/>
              <w:rPr>
                <w:rFonts w:ascii="Arial"/>
              </w:rPr>
            </w:pPr>
          </w:p>
          <w:p w14:paraId="4590E786" w14:textId="77777777" w:rsidR="003F4A53" w:rsidRDefault="003F4A53">
            <w:pPr>
              <w:spacing w:line="243" w:lineRule="auto"/>
              <w:rPr>
                <w:rFonts w:ascii="Arial"/>
              </w:rPr>
            </w:pPr>
          </w:p>
          <w:p w14:paraId="630EC789" w14:textId="77777777" w:rsidR="003F4A53" w:rsidRDefault="003F4A53">
            <w:pPr>
              <w:spacing w:line="243" w:lineRule="auto"/>
              <w:rPr>
                <w:rFonts w:ascii="Arial"/>
              </w:rPr>
            </w:pPr>
          </w:p>
          <w:p w14:paraId="4909B407" w14:textId="77777777" w:rsidR="003F4A53" w:rsidRDefault="003F4A53">
            <w:pPr>
              <w:spacing w:line="243" w:lineRule="auto"/>
              <w:rPr>
                <w:rFonts w:ascii="Arial"/>
              </w:rPr>
            </w:pPr>
          </w:p>
          <w:p w14:paraId="144C418B" w14:textId="77777777" w:rsidR="003F4A53" w:rsidRDefault="007D6434">
            <w:pPr>
              <w:pStyle w:val="TableText"/>
              <w:spacing w:before="69" w:line="221" w:lineRule="auto"/>
              <w:rPr>
                <w:lang w:eastAsia="zh-CN"/>
              </w:rPr>
            </w:pPr>
            <w:r>
              <w:rPr>
                <w:spacing w:val="-4"/>
                <w:lang w:eastAsia="zh-CN"/>
              </w:rPr>
              <w:t>负责人签字：</w:t>
            </w:r>
            <w:r>
              <w:rPr>
                <w:lang w:eastAsia="zh-CN"/>
              </w:rPr>
              <w:t xml:space="preserve">             </w:t>
            </w:r>
            <w:r>
              <w:rPr>
                <w:spacing w:val="-4"/>
                <w:lang w:eastAsia="zh-CN"/>
              </w:rPr>
              <w:t>年</w:t>
            </w:r>
            <w:r>
              <w:rPr>
                <w:spacing w:val="5"/>
                <w:lang w:eastAsia="zh-CN"/>
              </w:rPr>
              <w:t xml:space="preserve">   </w:t>
            </w:r>
            <w:r>
              <w:rPr>
                <w:spacing w:val="-4"/>
                <w:lang w:eastAsia="zh-CN"/>
              </w:rPr>
              <w:t>月</w:t>
            </w:r>
            <w:r>
              <w:rPr>
                <w:spacing w:val="15"/>
                <w:lang w:eastAsia="zh-CN"/>
              </w:rPr>
              <w:t xml:space="preserve">   </w:t>
            </w:r>
            <w:r>
              <w:rPr>
                <w:spacing w:val="-4"/>
                <w:lang w:eastAsia="zh-CN"/>
              </w:rPr>
              <w:t>日</w:t>
            </w:r>
          </w:p>
        </w:tc>
      </w:tr>
      <w:tr w:rsidR="003F4A53" w14:paraId="7D4A1DD3" w14:textId="77777777">
        <w:trPr>
          <w:trHeight w:val="3272"/>
          <w:jc w:val="center"/>
        </w:trPr>
        <w:tc>
          <w:tcPr>
            <w:tcW w:w="4452" w:type="dxa"/>
          </w:tcPr>
          <w:p w14:paraId="2D4E7EB9" w14:textId="77777777" w:rsidR="003F4A53" w:rsidRDefault="003F4A53">
            <w:pPr>
              <w:pStyle w:val="TableText"/>
              <w:spacing w:before="68" w:line="221" w:lineRule="auto"/>
              <w:rPr>
                <w:spacing w:val="-4"/>
                <w:lang w:eastAsia="zh-CN"/>
              </w:rPr>
            </w:pPr>
          </w:p>
          <w:p w14:paraId="37604797" w14:textId="77777777" w:rsidR="003F4A53" w:rsidRDefault="007D6434">
            <w:pPr>
              <w:pStyle w:val="TableText"/>
              <w:spacing w:before="68" w:line="221" w:lineRule="auto"/>
              <w:rPr>
                <w:rFonts w:ascii="Arial"/>
                <w:lang w:eastAsia="zh-CN"/>
              </w:rPr>
            </w:pPr>
            <w:r>
              <w:rPr>
                <w:spacing w:val="-4"/>
                <w:lang w:eastAsia="zh-CN"/>
              </w:rPr>
              <w:t>其他加分审查结果：</w:t>
            </w:r>
          </w:p>
          <w:p w14:paraId="03A7312B" w14:textId="77777777" w:rsidR="003F4A53" w:rsidRDefault="003F4A53">
            <w:pPr>
              <w:spacing w:line="263" w:lineRule="auto"/>
              <w:rPr>
                <w:rFonts w:ascii="Arial"/>
              </w:rPr>
            </w:pPr>
          </w:p>
          <w:p w14:paraId="4015F2C6" w14:textId="77777777" w:rsidR="003F4A53" w:rsidRDefault="003F4A53">
            <w:pPr>
              <w:spacing w:line="263" w:lineRule="auto"/>
              <w:rPr>
                <w:rFonts w:ascii="Arial"/>
              </w:rPr>
            </w:pPr>
          </w:p>
          <w:p w14:paraId="250F5998" w14:textId="77777777" w:rsidR="003F4A53" w:rsidRDefault="003F4A53">
            <w:pPr>
              <w:spacing w:line="264" w:lineRule="auto"/>
              <w:rPr>
                <w:rFonts w:ascii="Arial"/>
              </w:rPr>
            </w:pPr>
          </w:p>
          <w:p w14:paraId="58ECD084" w14:textId="77777777" w:rsidR="003F4A53" w:rsidRDefault="003F4A53">
            <w:pPr>
              <w:spacing w:line="264" w:lineRule="auto"/>
              <w:rPr>
                <w:rFonts w:ascii="Arial"/>
              </w:rPr>
            </w:pPr>
          </w:p>
          <w:p w14:paraId="10084FEB" w14:textId="77777777" w:rsidR="003F4A53" w:rsidRDefault="003F4A53">
            <w:pPr>
              <w:spacing w:line="264" w:lineRule="auto"/>
              <w:rPr>
                <w:rFonts w:ascii="Arial"/>
              </w:rPr>
            </w:pPr>
          </w:p>
          <w:p w14:paraId="29EE966E" w14:textId="77777777" w:rsidR="003F4A53" w:rsidRDefault="003F4A53">
            <w:pPr>
              <w:spacing w:line="264" w:lineRule="auto"/>
              <w:rPr>
                <w:rFonts w:ascii="Arial"/>
              </w:rPr>
            </w:pPr>
          </w:p>
          <w:p w14:paraId="410DCC4F" w14:textId="77777777" w:rsidR="003F4A53" w:rsidRDefault="003F4A53">
            <w:pPr>
              <w:spacing w:line="264" w:lineRule="auto"/>
              <w:rPr>
                <w:rFonts w:ascii="Arial"/>
              </w:rPr>
            </w:pPr>
          </w:p>
          <w:p w14:paraId="4963BE14" w14:textId="77777777" w:rsidR="003F4A53" w:rsidRDefault="007D6434">
            <w:pPr>
              <w:pStyle w:val="TableText"/>
              <w:spacing w:before="68" w:line="221" w:lineRule="auto"/>
              <w:ind w:left="21"/>
              <w:rPr>
                <w:spacing w:val="-3"/>
                <w:lang w:eastAsia="zh-CN"/>
              </w:rPr>
            </w:pPr>
            <w:r>
              <w:rPr>
                <w:spacing w:val="-3"/>
                <w:lang w:eastAsia="zh-CN"/>
              </w:rPr>
              <w:t>负责人签字：</w:t>
            </w:r>
            <w:r>
              <w:rPr>
                <w:spacing w:val="85"/>
                <w:lang w:eastAsia="zh-CN"/>
              </w:rPr>
              <w:t xml:space="preserve"> </w:t>
            </w:r>
            <w:r>
              <w:rPr>
                <w:rFonts w:hint="eastAsia"/>
                <w:spacing w:val="85"/>
                <w:lang w:eastAsia="zh-CN"/>
              </w:rPr>
              <w:t xml:space="preserve">   </w:t>
            </w:r>
            <w:r>
              <w:rPr>
                <w:spacing w:val="-3"/>
                <w:lang w:eastAsia="zh-CN"/>
              </w:rPr>
              <w:t>年   月</w:t>
            </w:r>
            <w:r>
              <w:rPr>
                <w:spacing w:val="5"/>
                <w:lang w:eastAsia="zh-CN"/>
              </w:rPr>
              <w:t xml:space="preserve">   </w:t>
            </w:r>
            <w:r>
              <w:rPr>
                <w:spacing w:val="-3"/>
                <w:lang w:eastAsia="zh-CN"/>
              </w:rPr>
              <w:t>日</w:t>
            </w:r>
          </w:p>
          <w:p w14:paraId="127FD4C5" w14:textId="77777777" w:rsidR="003F4A53" w:rsidRDefault="003F4A53">
            <w:pPr>
              <w:pStyle w:val="TableText"/>
              <w:spacing w:before="68" w:line="221" w:lineRule="auto"/>
              <w:ind w:left="21"/>
              <w:rPr>
                <w:spacing w:val="-3"/>
                <w:lang w:eastAsia="zh-CN"/>
              </w:rPr>
            </w:pPr>
          </w:p>
        </w:tc>
        <w:tc>
          <w:tcPr>
            <w:tcW w:w="4727" w:type="dxa"/>
          </w:tcPr>
          <w:p w14:paraId="4D123254" w14:textId="77777777" w:rsidR="003F4A53" w:rsidRDefault="007D6434">
            <w:pPr>
              <w:pStyle w:val="TableText"/>
              <w:spacing w:before="304" w:line="221" w:lineRule="auto"/>
              <w:rPr>
                <w:lang w:eastAsia="zh-CN"/>
              </w:rPr>
            </w:pPr>
            <w:r>
              <w:rPr>
                <w:spacing w:val="-1"/>
                <w:lang w:eastAsia="zh-CN"/>
              </w:rPr>
              <w:t>班主任/辅导员意见</w:t>
            </w:r>
            <w:r>
              <w:rPr>
                <w:rFonts w:hint="eastAsia"/>
                <w:spacing w:val="-1"/>
                <w:lang w:eastAsia="zh-CN"/>
              </w:rPr>
              <w:t>：</w:t>
            </w:r>
          </w:p>
          <w:p w14:paraId="4E219329" w14:textId="77777777" w:rsidR="003F4A53" w:rsidRDefault="003F4A53">
            <w:pPr>
              <w:spacing w:line="246" w:lineRule="auto"/>
              <w:rPr>
                <w:rFonts w:ascii="Arial"/>
              </w:rPr>
            </w:pPr>
          </w:p>
          <w:p w14:paraId="79177324" w14:textId="77777777" w:rsidR="003F4A53" w:rsidRDefault="003F4A53">
            <w:pPr>
              <w:spacing w:line="246" w:lineRule="auto"/>
              <w:rPr>
                <w:rFonts w:ascii="Arial"/>
              </w:rPr>
            </w:pPr>
          </w:p>
          <w:p w14:paraId="13A937D3" w14:textId="77777777" w:rsidR="003F4A53" w:rsidRDefault="003F4A53">
            <w:pPr>
              <w:spacing w:line="247" w:lineRule="auto"/>
              <w:rPr>
                <w:rFonts w:ascii="Arial"/>
              </w:rPr>
            </w:pPr>
          </w:p>
          <w:p w14:paraId="5DCF43FC" w14:textId="77777777" w:rsidR="003F4A53" w:rsidRDefault="003F4A53">
            <w:pPr>
              <w:spacing w:line="247" w:lineRule="auto"/>
              <w:rPr>
                <w:rFonts w:ascii="Arial"/>
              </w:rPr>
            </w:pPr>
          </w:p>
          <w:p w14:paraId="73700C6F" w14:textId="77777777" w:rsidR="003F4A53" w:rsidRDefault="003F4A53">
            <w:pPr>
              <w:spacing w:line="247" w:lineRule="auto"/>
              <w:rPr>
                <w:rFonts w:ascii="Arial"/>
              </w:rPr>
            </w:pPr>
          </w:p>
          <w:p w14:paraId="2C9A0220" w14:textId="77777777" w:rsidR="003F4A53" w:rsidRDefault="003F4A53">
            <w:pPr>
              <w:spacing w:line="247" w:lineRule="auto"/>
              <w:rPr>
                <w:rFonts w:ascii="Arial"/>
              </w:rPr>
            </w:pPr>
          </w:p>
          <w:p w14:paraId="2B504C95" w14:textId="77777777" w:rsidR="003F4A53" w:rsidRDefault="003F4A53">
            <w:pPr>
              <w:spacing w:line="247" w:lineRule="auto"/>
              <w:rPr>
                <w:rFonts w:ascii="Arial"/>
              </w:rPr>
            </w:pPr>
          </w:p>
          <w:p w14:paraId="4296CA7E" w14:textId="77777777" w:rsidR="003F4A53" w:rsidRDefault="003F4A53">
            <w:pPr>
              <w:spacing w:line="247" w:lineRule="auto"/>
              <w:rPr>
                <w:rFonts w:ascii="Arial"/>
              </w:rPr>
            </w:pPr>
          </w:p>
          <w:p w14:paraId="2DE31FDD" w14:textId="77777777" w:rsidR="003F4A53" w:rsidRDefault="007D6434">
            <w:pPr>
              <w:pStyle w:val="TableText"/>
              <w:spacing w:before="68" w:line="221" w:lineRule="auto"/>
              <w:ind w:left="10"/>
              <w:rPr>
                <w:lang w:eastAsia="zh-CN"/>
              </w:rPr>
            </w:pPr>
            <w:r>
              <w:rPr>
                <w:spacing w:val="-9"/>
                <w:lang w:eastAsia="zh-CN"/>
              </w:rPr>
              <w:t>签字</w:t>
            </w:r>
            <w:r>
              <w:rPr>
                <w:spacing w:val="23"/>
                <w:lang w:eastAsia="zh-CN"/>
              </w:rPr>
              <w:t xml:space="preserve"> </w:t>
            </w:r>
            <w:r>
              <w:rPr>
                <w:spacing w:val="-9"/>
                <w:lang w:eastAsia="zh-CN"/>
              </w:rPr>
              <w:t>：</w:t>
            </w:r>
            <w:r>
              <w:rPr>
                <w:lang w:eastAsia="zh-CN"/>
              </w:rPr>
              <w:t xml:space="preserve">                  </w:t>
            </w:r>
            <w:r>
              <w:rPr>
                <w:spacing w:val="-9"/>
                <w:lang w:eastAsia="zh-CN"/>
              </w:rPr>
              <w:t>年</w:t>
            </w:r>
            <w:r>
              <w:rPr>
                <w:spacing w:val="6"/>
                <w:lang w:eastAsia="zh-CN"/>
              </w:rPr>
              <w:t xml:space="preserve">   </w:t>
            </w:r>
            <w:r>
              <w:rPr>
                <w:spacing w:val="-9"/>
                <w:lang w:eastAsia="zh-CN"/>
              </w:rPr>
              <w:t>月</w:t>
            </w:r>
            <w:r>
              <w:rPr>
                <w:spacing w:val="14"/>
                <w:lang w:eastAsia="zh-CN"/>
              </w:rPr>
              <w:t xml:space="preserve">   </w:t>
            </w:r>
            <w:r>
              <w:rPr>
                <w:spacing w:val="-9"/>
                <w:lang w:eastAsia="zh-CN"/>
              </w:rPr>
              <w:t>日</w:t>
            </w:r>
          </w:p>
        </w:tc>
      </w:tr>
      <w:tr w:rsidR="003F4A53" w14:paraId="21FAA8D5" w14:textId="77777777">
        <w:trPr>
          <w:trHeight w:val="3063"/>
          <w:jc w:val="center"/>
        </w:trPr>
        <w:tc>
          <w:tcPr>
            <w:tcW w:w="9179" w:type="dxa"/>
            <w:gridSpan w:val="2"/>
          </w:tcPr>
          <w:p w14:paraId="1F671EDE" w14:textId="77777777" w:rsidR="003F4A53" w:rsidRDefault="003F4A53">
            <w:pPr>
              <w:spacing w:line="336" w:lineRule="auto"/>
              <w:rPr>
                <w:rFonts w:ascii="Arial"/>
              </w:rPr>
            </w:pPr>
          </w:p>
          <w:p w14:paraId="5217DDD3" w14:textId="77777777" w:rsidR="003F4A53" w:rsidRDefault="007D6434">
            <w:pPr>
              <w:pStyle w:val="TableText"/>
              <w:spacing w:before="69" w:line="220" w:lineRule="auto"/>
              <w:ind w:left="16"/>
              <w:rPr>
                <w:lang w:eastAsia="zh-CN"/>
              </w:rPr>
            </w:pPr>
            <w:r>
              <w:rPr>
                <w:spacing w:val="-7"/>
                <w:lang w:eastAsia="zh-CN"/>
              </w:rPr>
              <w:t>学院评审委员会意见</w:t>
            </w:r>
            <w:r>
              <w:rPr>
                <w:spacing w:val="-28"/>
                <w:lang w:eastAsia="zh-CN"/>
              </w:rPr>
              <w:t>：（</w:t>
            </w:r>
            <w:r>
              <w:rPr>
                <w:spacing w:val="-7"/>
                <w:lang w:eastAsia="zh-CN"/>
              </w:rPr>
              <w:t>是否符合参评条件，是否同意推荐）</w:t>
            </w:r>
          </w:p>
          <w:p w14:paraId="78A5C3D0" w14:textId="77777777" w:rsidR="003F4A53" w:rsidRDefault="003F4A53">
            <w:pPr>
              <w:spacing w:line="276" w:lineRule="auto"/>
              <w:rPr>
                <w:rFonts w:ascii="Arial"/>
              </w:rPr>
            </w:pPr>
          </w:p>
          <w:p w14:paraId="0A55EC71" w14:textId="77777777" w:rsidR="003F4A53" w:rsidRDefault="003F4A53">
            <w:pPr>
              <w:spacing w:line="277" w:lineRule="auto"/>
              <w:rPr>
                <w:rFonts w:ascii="Arial"/>
              </w:rPr>
            </w:pPr>
          </w:p>
          <w:p w14:paraId="1D5C517E" w14:textId="77777777" w:rsidR="003F4A53" w:rsidRDefault="003F4A53">
            <w:pPr>
              <w:spacing w:line="277" w:lineRule="auto"/>
              <w:rPr>
                <w:rFonts w:ascii="Arial"/>
              </w:rPr>
            </w:pPr>
          </w:p>
          <w:p w14:paraId="79AF0937" w14:textId="77777777" w:rsidR="003F4A53" w:rsidRDefault="003F4A53">
            <w:pPr>
              <w:spacing w:line="277" w:lineRule="auto"/>
              <w:rPr>
                <w:rFonts w:ascii="Arial"/>
              </w:rPr>
            </w:pPr>
          </w:p>
          <w:p w14:paraId="4B0176E5" w14:textId="77777777" w:rsidR="003F4A53" w:rsidRDefault="003F4A53">
            <w:pPr>
              <w:spacing w:line="277" w:lineRule="auto"/>
              <w:rPr>
                <w:rFonts w:ascii="Arial"/>
              </w:rPr>
            </w:pPr>
          </w:p>
          <w:p w14:paraId="123B0909" w14:textId="77777777" w:rsidR="003F4A53" w:rsidRDefault="007D6434">
            <w:pPr>
              <w:pStyle w:val="TableText"/>
              <w:spacing w:before="68" w:line="220" w:lineRule="auto"/>
              <w:ind w:left="11"/>
              <w:rPr>
                <w:lang w:eastAsia="zh-CN"/>
              </w:rPr>
            </w:pPr>
            <w:r>
              <w:rPr>
                <w:spacing w:val="-1"/>
                <w:lang w:eastAsia="zh-CN"/>
              </w:rPr>
              <w:t>河北工业大学人文与法律学院（学院公章）</w:t>
            </w:r>
          </w:p>
          <w:p w14:paraId="7DD64993" w14:textId="77777777" w:rsidR="003F4A53" w:rsidRDefault="003F4A53">
            <w:pPr>
              <w:spacing w:line="334" w:lineRule="auto"/>
              <w:rPr>
                <w:rFonts w:ascii="Arial"/>
              </w:rPr>
            </w:pPr>
          </w:p>
          <w:p w14:paraId="20D18C28" w14:textId="77777777" w:rsidR="003F4A53" w:rsidRDefault="007D6434">
            <w:pPr>
              <w:pStyle w:val="TableText"/>
              <w:spacing w:before="68" w:line="221" w:lineRule="auto"/>
              <w:jc w:val="center"/>
              <w:rPr>
                <w:lang w:eastAsia="zh-CN"/>
              </w:rPr>
            </w:pPr>
            <w:r>
              <w:rPr>
                <w:rFonts w:hint="eastAsia"/>
                <w:spacing w:val="-25"/>
                <w:lang w:eastAsia="zh-CN"/>
              </w:rPr>
              <w:t xml:space="preserve">                                                                                                                        </w:t>
            </w:r>
            <w:r>
              <w:rPr>
                <w:spacing w:val="-25"/>
              </w:rPr>
              <w:t>年</w:t>
            </w:r>
            <w:r>
              <w:rPr>
                <w:spacing w:val="3"/>
              </w:rPr>
              <w:t xml:space="preserve">   </w:t>
            </w:r>
            <w:r>
              <w:rPr>
                <w:spacing w:val="-25"/>
              </w:rPr>
              <w:t>月</w:t>
            </w:r>
            <w:r>
              <w:rPr>
                <w:spacing w:val="10"/>
              </w:rPr>
              <w:t xml:space="preserve">   </w:t>
            </w:r>
            <w:r>
              <w:rPr>
                <w:spacing w:val="-25"/>
              </w:rPr>
              <w:t>日</w:t>
            </w:r>
            <w:r>
              <w:rPr>
                <w:rFonts w:hint="eastAsia"/>
                <w:spacing w:val="-25"/>
                <w:lang w:eastAsia="zh-CN"/>
              </w:rPr>
              <w:t xml:space="preserve"> </w:t>
            </w:r>
          </w:p>
        </w:tc>
      </w:tr>
      <w:tr w:rsidR="003F4A53" w14:paraId="0EBE1D9C" w14:textId="77777777">
        <w:trPr>
          <w:trHeight w:val="2100"/>
          <w:jc w:val="center"/>
        </w:trPr>
        <w:tc>
          <w:tcPr>
            <w:tcW w:w="9179" w:type="dxa"/>
            <w:gridSpan w:val="2"/>
          </w:tcPr>
          <w:p w14:paraId="282BC61A" w14:textId="77777777" w:rsidR="003F4A53" w:rsidRDefault="007D6434">
            <w:pPr>
              <w:pStyle w:val="TableText"/>
              <w:spacing w:before="69"/>
              <w:rPr>
                <w:spacing w:val="-7"/>
                <w:lang w:eastAsia="zh-CN"/>
              </w:rPr>
            </w:pPr>
            <w:r>
              <w:rPr>
                <w:spacing w:val="-7"/>
                <w:lang w:eastAsia="zh-CN"/>
              </w:rPr>
              <w:t>填报说明：</w:t>
            </w:r>
          </w:p>
          <w:p w14:paraId="325B9B4D" w14:textId="77777777" w:rsidR="003F4A53" w:rsidRDefault="007D6434">
            <w:pPr>
              <w:pStyle w:val="TableText"/>
              <w:spacing w:before="69"/>
              <w:ind w:firstLineChars="200" w:firstLine="412"/>
              <w:rPr>
                <w:spacing w:val="-2"/>
                <w:lang w:eastAsia="zh-CN"/>
              </w:rPr>
            </w:pPr>
            <w:r>
              <w:rPr>
                <w:spacing w:val="-2"/>
                <w:lang w:eastAsia="zh-CN"/>
              </w:rPr>
              <w:t>学习成绩按加权平均分计算。</w:t>
            </w:r>
          </w:p>
          <w:p w14:paraId="7F61BA3A" w14:textId="77777777" w:rsidR="003F4A53" w:rsidRDefault="007D6434">
            <w:pPr>
              <w:pStyle w:val="TableText"/>
              <w:spacing w:before="89"/>
              <w:ind w:firstLineChars="200" w:firstLine="412"/>
              <w:rPr>
                <w:spacing w:val="-2"/>
                <w:lang w:eastAsia="zh-CN"/>
              </w:rPr>
            </w:pPr>
            <w:r>
              <w:rPr>
                <w:spacing w:val="-2"/>
                <w:lang w:eastAsia="zh-CN"/>
              </w:rPr>
              <w:t>此表正反面打印，所有签字不许打印，</w:t>
            </w:r>
            <w:proofErr w:type="gramStart"/>
            <w:r>
              <w:rPr>
                <w:spacing w:val="-2"/>
                <w:lang w:eastAsia="zh-CN"/>
              </w:rPr>
              <w:t>须手签</w:t>
            </w:r>
            <w:proofErr w:type="gramEnd"/>
            <w:r>
              <w:rPr>
                <w:spacing w:val="-2"/>
                <w:lang w:eastAsia="zh-CN"/>
              </w:rPr>
              <w:t>或盖章。</w:t>
            </w:r>
          </w:p>
          <w:p w14:paraId="63323A6E" w14:textId="4756E926" w:rsidR="003F4A53" w:rsidRDefault="007D6434">
            <w:pPr>
              <w:pStyle w:val="TableText"/>
              <w:spacing w:before="89"/>
              <w:ind w:firstLineChars="200" w:firstLine="416"/>
              <w:rPr>
                <w:lang w:eastAsia="zh-CN"/>
              </w:rPr>
            </w:pPr>
            <w:r>
              <w:rPr>
                <w:spacing w:val="-1"/>
                <w:lang w:eastAsia="zh-CN"/>
              </w:rPr>
              <w:t>硕士生班级负责人签字由班长或</w:t>
            </w:r>
            <w:r w:rsidR="00147A6A">
              <w:rPr>
                <w:rFonts w:hint="eastAsia"/>
                <w:spacing w:val="-1"/>
                <w:lang w:eastAsia="zh-CN"/>
              </w:rPr>
              <w:t>团</w:t>
            </w:r>
            <w:r>
              <w:rPr>
                <w:spacing w:val="-1"/>
                <w:lang w:eastAsia="zh-CN"/>
              </w:rPr>
              <w:t>支部书记签字。</w:t>
            </w:r>
          </w:p>
          <w:p w14:paraId="18F87571" w14:textId="77777777" w:rsidR="003F4A53" w:rsidRDefault="007D6434">
            <w:pPr>
              <w:pStyle w:val="TableText"/>
              <w:spacing w:before="33"/>
              <w:ind w:firstLineChars="200" w:firstLine="412"/>
              <w:rPr>
                <w:lang w:eastAsia="zh-CN"/>
              </w:rPr>
            </w:pPr>
            <w:r>
              <w:rPr>
                <w:spacing w:val="-2"/>
                <w:lang w:eastAsia="zh-CN"/>
              </w:rPr>
              <w:t>所列成果须同时提交原件和复印件。</w:t>
            </w:r>
          </w:p>
        </w:tc>
      </w:tr>
    </w:tbl>
    <w:p w14:paraId="2E82ADEF" w14:textId="77777777" w:rsidR="003F4A53" w:rsidRDefault="003F4A53">
      <w:pPr>
        <w:pStyle w:val="3"/>
        <w:spacing w:line="556" w:lineRule="exact"/>
        <w:rPr>
          <w:rFonts w:ascii="仿宋_GB2312" w:eastAsia="仿宋_GB2312" w:hAnsi="仿宋_GB2312" w:cs="仿宋_GB2312"/>
          <w:sz w:val="32"/>
          <w:szCs w:val="32"/>
        </w:rPr>
      </w:pPr>
    </w:p>
    <w:sectPr w:rsidR="003F4A53">
      <w:footerReference w:type="default" r:id="rId8"/>
      <w:pgSz w:w="11906" w:h="16838"/>
      <w:pgMar w:top="1429" w:right="845" w:bottom="1157" w:left="1213"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0588FA" w14:textId="77777777" w:rsidR="00E75B81" w:rsidRDefault="00E75B81">
      <w:r>
        <w:separator/>
      </w:r>
    </w:p>
  </w:endnote>
  <w:endnote w:type="continuationSeparator" w:id="0">
    <w:p w14:paraId="0F5EAA05" w14:textId="77777777" w:rsidR="00E75B81" w:rsidRDefault="00E75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embedRegular r:id="rId1" w:subsetted="1" w:fontKey="{32551C7F-80D6-474A-A5A1-AE432F38C204}"/>
  </w:font>
  <w:font w:name="方正小标宋简体">
    <w:altName w:val="微软雅黑"/>
    <w:charset w:val="86"/>
    <w:family w:val="script"/>
    <w:pitch w:val="default"/>
    <w:sig w:usb0="00000001" w:usb1="080E0000" w:usb2="00000000" w:usb3="00000000" w:csb0="00040000" w:csb1="00000000"/>
    <w:embedRegular r:id="rId2" w:fontKey="{3732D6E5-5A8B-46F6-A4C9-0B2C68B92E6A}"/>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embedRegular r:id="rId3" w:subsetted="1" w:fontKey="{CFF78356-4F7F-496C-86C1-920B0F1DA1C1}"/>
  </w:font>
  <w:font w:name="仿宋">
    <w:panose1 w:val="02010609060101010101"/>
    <w:charset w:val="86"/>
    <w:family w:val="modern"/>
    <w:pitch w:val="fixed"/>
    <w:sig w:usb0="800002BF" w:usb1="38CF7CFA" w:usb2="00000016" w:usb3="00000000" w:csb0="00040001" w:csb1="00000000"/>
    <w:embedRegular r:id="rId4" w:subsetted="1" w:fontKey="{E628C5BE-DA32-41B8-BE94-DC448130E054}"/>
    <w:embedBold r:id="rId5" w:subsetted="1" w:fontKey="{68C00B5C-22A9-4E3B-BA66-81CC70CC0285}"/>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C41F6" w14:textId="77777777" w:rsidR="003F4A53" w:rsidRDefault="007D6434">
    <w:pPr>
      <w:pStyle w:val="a3"/>
      <w:spacing w:line="170" w:lineRule="auto"/>
      <w:ind w:left="4525"/>
      <w:rPr>
        <w:sz w:val="18"/>
        <w:szCs w:val="18"/>
      </w:rPr>
    </w:pPr>
    <w:r>
      <w:rPr>
        <w:noProof/>
        <w:sz w:val="18"/>
      </w:rPr>
      <mc:AlternateContent>
        <mc:Choice Requires="wps">
          <w:drawing>
            <wp:anchor distT="0" distB="0" distL="114300" distR="114300" simplePos="0" relativeHeight="251659264" behindDoc="0" locked="0" layoutInCell="1" allowOverlap="1" wp14:anchorId="3F8E6738" wp14:editId="551AABCE">
              <wp:simplePos x="0" y="0"/>
              <wp:positionH relativeFrom="margin">
                <wp:align>center</wp:align>
              </wp:positionH>
              <wp:positionV relativeFrom="paragraph">
                <wp:posOffset>0</wp:posOffset>
              </wp:positionV>
              <wp:extent cx="1828800" cy="1828800"/>
              <wp:effectExtent l="0" t="0" r="0" b="0"/>
              <wp:wrapNone/>
              <wp:docPr id="1"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D0B389D" w14:textId="77777777" w:rsidR="003F4A53" w:rsidRDefault="007D6434">
                          <w:pPr>
                            <w:pStyle w:val="a4"/>
                          </w:pPr>
                          <w:r>
                            <w:fldChar w:fldCharType="begin"/>
                          </w:r>
                          <w:r>
                            <w:instrText xml:space="preserve"> PAGE  \* MERGEFORMAT </w:instrText>
                          </w:r>
                          <w:r>
                            <w:fldChar w:fldCharType="separate"/>
                          </w:r>
                          <w:r>
                            <w:t>- 1 -</w:t>
                          </w:r>
                          <w:r>
                            <w:fldChar w:fldCharType="end"/>
                          </w:r>
                        </w:p>
                      </w:txbxContent>
                    </wps:txbx>
                    <wps:bodyPr wrap="none" lIns="0" tIns="0" rIns="0" bIns="0">
                      <a:spAutoFit/>
                    </wps:bodyPr>
                  </wps:wsp>
                </a:graphicData>
              </a:graphic>
            </wp:anchor>
          </w:drawing>
        </mc:Choice>
        <mc:Fallback>
          <w:pict>
            <v:shapetype w14:anchorId="3F8E6738" id="_x0000_t202" coordsize="21600,21600" o:spt="202" path="m,l,21600r21600,l21600,xe">
              <v:stroke joinstyle="miter"/>
              <v:path gradientshapeok="t" o:connecttype="rect"/>
            </v:shapetype>
            <v:shape id="文本框 3"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" filled="f" stroked="f">
              <v:textbox style="mso-fit-shape-to-text:t" inset="0,0,0,0">
                <w:txbxContent>
                  <w:p w14:paraId="6D0B389D" w14:textId="77777777" w:rsidR="003F4A53" w:rsidRDefault="007D6434">
                    <w:pPr>
                      <w:pStyle w:val="a4"/>
                    </w:pPr>
                    <w:r>
                      <w:fldChar w:fldCharType="begin"/>
                    </w:r>
                    <w:r>
                      <w:instrText xml:space="preserve"> PAGE  \* MERGEFORMAT </w:instrText>
                    </w:r>
                    <w:r>
                      <w:fldChar w:fldCharType="separate"/>
                    </w:r>
                    <w:r>
                      <w:t>- 1 -</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F3357" w14:textId="77777777" w:rsidR="003F4A53" w:rsidRDefault="007D6434">
    <w:pPr>
      <w:pStyle w:val="a4"/>
      <w:jc w:val="center"/>
    </w:pPr>
    <w:r>
      <w:rPr>
        <w:noProof/>
      </w:rPr>
      <mc:AlternateContent>
        <mc:Choice Requires="wps">
          <w:drawing>
            <wp:anchor distT="0" distB="0" distL="114300" distR="114300" simplePos="0" relativeHeight="251660288" behindDoc="0" locked="0" layoutInCell="1" allowOverlap="1" wp14:anchorId="7B3DDD37" wp14:editId="0F5C8FF4">
              <wp:simplePos x="0" y="0"/>
              <wp:positionH relativeFrom="margin">
                <wp:align>center</wp:align>
              </wp:positionH>
              <wp:positionV relativeFrom="paragraph">
                <wp:posOffset>0</wp:posOffset>
              </wp:positionV>
              <wp:extent cx="1828800" cy="1828800"/>
              <wp:effectExtent l="0" t="0" r="0" b="0"/>
              <wp:wrapNone/>
              <wp:docPr id="2"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E363F65" w14:textId="77777777" w:rsidR="003F4A53" w:rsidRDefault="007D6434">
                          <w:pPr>
                            <w:pStyle w:val="a4"/>
                          </w:pPr>
                          <w:r>
                            <w:fldChar w:fldCharType="begin"/>
                          </w:r>
                          <w:r>
                            <w:instrText xml:space="preserve"> PAGE  \* MERGEFORMAT </w:instrText>
                          </w:r>
                          <w:r>
                            <w:fldChar w:fldCharType="separate"/>
                          </w:r>
                          <w:r>
                            <w:t>- 10 -</w:t>
                          </w:r>
                          <w:r>
                            <w:fldChar w:fldCharType="end"/>
                          </w:r>
                        </w:p>
                      </w:txbxContent>
                    </wps:txbx>
                    <wps:bodyPr wrap="none" lIns="0" tIns="0" rIns="0" bIns="0">
                      <a:spAutoFit/>
                    </wps:bodyPr>
                  </wps:wsp>
                </a:graphicData>
              </a:graphic>
            </wp:anchor>
          </w:drawing>
        </mc:Choice>
        <mc:Fallback>
          <w:pict>
            <v:shapetype w14:anchorId="7B3DDD37" id="_x0000_t202" coordsize="21600,21600" o:spt="202" path="m,l,21600r21600,l21600,xe">
              <v:stroke joinstyle="miter"/>
              <v:path gradientshapeok="t" o:connecttype="rect"/>
            </v:shapetype>
            <v:shape id="文本框 4" o:spid="_x0000_s1027"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" filled="f" stroked="f">
              <v:textbox style="mso-fit-shape-to-text:t" inset="0,0,0,0">
                <w:txbxContent>
                  <w:p w14:paraId="0E363F65" w14:textId="77777777" w:rsidR="003F4A53" w:rsidRDefault="007D6434">
                    <w:pPr>
                      <w:pStyle w:val="a4"/>
                    </w:pPr>
                    <w:r>
                      <w:fldChar w:fldCharType="begin"/>
                    </w:r>
                    <w:r>
                      <w:instrText xml:space="preserve"> PAGE  \* MERGEFORMAT </w:instrText>
                    </w:r>
                    <w:r>
                      <w:fldChar w:fldCharType="separate"/>
                    </w:r>
                    <w:r>
                      <w:t>- 10 -</w:t>
                    </w:r>
                    <w:r>
                      <w:fldChar w:fldCharType="end"/>
                    </w:r>
                  </w:p>
                </w:txbxContent>
              </v:textbox>
              <w10:wrap anchorx="margin"/>
            </v:shape>
          </w:pict>
        </mc:Fallback>
      </mc:AlternateContent>
    </w:r>
  </w:p>
  <w:p w14:paraId="55C18ABD" w14:textId="77777777" w:rsidR="003F4A53" w:rsidRDefault="003F4A53">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1F693" w14:textId="77777777" w:rsidR="00E75B81" w:rsidRDefault="00E75B81">
      <w:r>
        <w:separator/>
      </w:r>
    </w:p>
  </w:footnote>
  <w:footnote w:type="continuationSeparator" w:id="0">
    <w:p w14:paraId="0F17FD13" w14:textId="77777777" w:rsidR="00E75B81" w:rsidRDefault="00E75B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TrueTypeFonts/>
  <w:saveSubsetFonts/>
  <w:bordersDoNotSurroundHeader/>
  <w:bordersDoNotSurroundFooter/>
  <w:proofState w:spelling="clean" w:grammar="clean"/>
  <w:trackRevision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DAxOThiZjZlODZkMzNlZTdjMjRhODdlZjM2ZDZkYmMifQ=="/>
  </w:docVars>
  <w:rsids>
    <w:rsidRoot w:val="00E23D2A"/>
    <w:rsid w:val="00087E42"/>
    <w:rsid w:val="000A3874"/>
    <w:rsid w:val="0012022D"/>
    <w:rsid w:val="00147A6A"/>
    <w:rsid w:val="00155F69"/>
    <w:rsid w:val="001A7475"/>
    <w:rsid w:val="001B3D66"/>
    <w:rsid w:val="001C6F45"/>
    <w:rsid w:val="001F52DD"/>
    <w:rsid w:val="00222B72"/>
    <w:rsid w:val="002760C7"/>
    <w:rsid w:val="0028102C"/>
    <w:rsid w:val="0030380E"/>
    <w:rsid w:val="003C4909"/>
    <w:rsid w:val="003F4A53"/>
    <w:rsid w:val="004A6913"/>
    <w:rsid w:val="00516E1C"/>
    <w:rsid w:val="00587AC5"/>
    <w:rsid w:val="005C5D31"/>
    <w:rsid w:val="00602BE1"/>
    <w:rsid w:val="006B22A0"/>
    <w:rsid w:val="00781580"/>
    <w:rsid w:val="007A4DAF"/>
    <w:rsid w:val="007D6434"/>
    <w:rsid w:val="007E08F7"/>
    <w:rsid w:val="009A3DBB"/>
    <w:rsid w:val="00A214DD"/>
    <w:rsid w:val="00A54D52"/>
    <w:rsid w:val="00A65849"/>
    <w:rsid w:val="00AA347B"/>
    <w:rsid w:val="00AD099A"/>
    <w:rsid w:val="00B56BDE"/>
    <w:rsid w:val="00CE3B5E"/>
    <w:rsid w:val="00D65D9D"/>
    <w:rsid w:val="00D87FD0"/>
    <w:rsid w:val="00DF0D65"/>
    <w:rsid w:val="00E23D2A"/>
    <w:rsid w:val="00E73D5F"/>
    <w:rsid w:val="00E75B81"/>
    <w:rsid w:val="00F1734C"/>
    <w:rsid w:val="00F4680E"/>
    <w:rsid w:val="00F96BA5"/>
    <w:rsid w:val="00FC0035"/>
    <w:rsid w:val="00FE24F3"/>
    <w:rsid w:val="00FF19A9"/>
    <w:rsid w:val="01B54EED"/>
    <w:rsid w:val="06654FFC"/>
    <w:rsid w:val="13AE71F7"/>
    <w:rsid w:val="156868E1"/>
    <w:rsid w:val="1D126A49"/>
    <w:rsid w:val="1EE5128C"/>
    <w:rsid w:val="206E1B8B"/>
    <w:rsid w:val="214D6557"/>
    <w:rsid w:val="2A007C29"/>
    <w:rsid w:val="2CC57777"/>
    <w:rsid w:val="35A4398E"/>
    <w:rsid w:val="3B044D5F"/>
    <w:rsid w:val="3FAC4683"/>
    <w:rsid w:val="431C470E"/>
    <w:rsid w:val="4BCD2CDD"/>
    <w:rsid w:val="4DA92202"/>
    <w:rsid w:val="4E2D2E33"/>
    <w:rsid w:val="616B5946"/>
    <w:rsid w:val="6711298D"/>
    <w:rsid w:val="6C092CF7"/>
    <w:rsid w:val="6C68354A"/>
    <w:rsid w:val="6DB66549"/>
    <w:rsid w:val="6E21595C"/>
    <w:rsid w:val="6FA4608E"/>
    <w:rsid w:val="7141451C"/>
    <w:rsid w:val="73526761"/>
    <w:rsid w:val="756019B4"/>
    <w:rsid w:val="7D020DA1"/>
    <w:rsid w:val="7EE545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2A7C01"/>
  <w15:docId w15:val="{22B276F6-195F-4B45-A6A7-3407B06F1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uiPriority="1" w:unhideWhenUsed="1" w:qFormat="1"/>
    <w:lsdException w:name="Body Text" w:semiHidden="1" w:qFormat="1"/>
    <w:lsdException w:name="Subtitle" w:qFormat="1"/>
    <w:lsdException w:name="Body Text 3"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Body Text 3"/>
    <w:basedOn w:val="a"/>
    <w:uiPriority w:val="99"/>
    <w:qFormat/>
    <w:pPr>
      <w:spacing w:after="120"/>
    </w:pPr>
    <w:rPr>
      <w:sz w:val="16"/>
      <w:szCs w:val="16"/>
    </w:rPr>
  </w:style>
  <w:style w:type="paragraph" w:styleId="a3">
    <w:name w:val="Body Text"/>
    <w:basedOn w:val="a"/>
    <w:semiHidden/>
    <w:qFormat/>
    <w:rPr>
      <w:rFonts w:ascii="宋体" w:eastAsia="宋体" w:hAnsi="宋体" w:cs="宋体"/>
      <w:sz w:val="31"/>
      <w:szCs w:val="31"/>
      <w:lang w:eastAsia="en-US"/>
    </w:rPr>
  </w:style>
  <w:style w:type="paragraph" w:styleId="a4">
    <w:name w:val="footer"/>
    <w:basedOn w:val="a"/>
    <w:link w:val="a5"/>
    <w:uiPriority w:val="99"/>
    <w:qFormat/>
    <w:pPr>
      <w:tabs>
        <w:tab w:val="center" w:pos="4153"/>
        <w:tab w:val="right" w:pos="8306"/>
      </w:tabs>
      <w:snapToGrid w:val="0"/>
      <w:jc w:val="left"/>
    </w:pPr>
    <w:rPr>
      <w:sz w:val="18"/>
      <w:szCs w:val="18"/>
    </w:rPr>
  </w:style>
  <w:style w:type="paragraph" w:styleId="a6">
    <w:name w:val="header"/>
    <w:basedOn w:val="a"/>
    <w:link w:val="a7"/>
    <w:qFormat/>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pPr>
      <w:spacing w:beforeAutospacing="1" w:afterAutospacing="1"/>
      <w:jc w:val="left"/>
    </w:pPr>
    <w:rPr>
      <w:rFonts w:cs="Times New Roman"/>
      <w:kern w:val="0"/>
      <w:sz w:val="24"/>
    </w:rPr>
  </w:style>
  <w:style w:type="character" w:customStyle="1" w:styleId="a7">
    <w:name w:val="页眉 字符"/>
    <w:basedOn w:val="a0"/>
    <w:link w:val="a6"/>
    <w:qFormat/>
    <w:rPr>
      <w:rFonts w:asciiTheme="minorHAnsi" w:eastAsiaTheme="minorEastAsia" w:hAnsiTheme="minorHAnsi" w:cstheme="minorBidi"/>
      <w:kern w:val="2"/>
      <w:sz w:val="18"/>
      <w:szCs w:val="18"/>
    </w:rPr>
  </w:style>
  <w:style w:type="character" w:customStyle="1" w:styleId="a5">
    <w:name w:val="页脚 字符"/>
    <w:basedOn w:val="a0"/>
    <w:link w:val="a4"/>
    <w:uiPriority w:val="99"/>
    <w:qFormat/>
    <w:rPr>
      <w:rFonts w:asciiTheme="minorHAnsi" w:eastAsiaTheme="minorEastAsia" w:hAnsiTheme="minorHAnsi" w:cstheme="minorBidi"/>
      <w:kern w:val="2"/>
      <w:sz w:val="18"/>
      <w:szCs w:val="18"/>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
    <w:semiHidden/>
    <w:qFormat/>
    <w:rPr>
      <w:rFonts w:ascii="宋体" w:eastAsia="宋体" w:hAnsi="宋体" w:cs="宋体"/>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12</Pages>
  <Words>734</Words>
  <Characters>4186</Characters>
  <Application>Microsoft Office Word</Application>
  <DocSecurity>0</DocSecurity>
  <Lines>34</Lines>
  <Paragraphs>9</Paragraphs>
  <ScaleCrop>false</ScaleCrop>
  <Company>China</Company>
  <LinksUpToDate>false</LinksUpToDate>
  <CharactersWithSpaces>4911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jh</dc:creator>
  <cp:lastModifiedBy>user</cp:lastModifiedBy>
  <cp:revision>2</cp:revision>
  <dcterms:created xsi:type="dcterms:W3CDTF">2026-01-12T07:27:00Z</dcterms:created>
  <dcterms:modified xsi:type="dcterms:W3CDTF">2026-01-12T07:27:00Z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26814749DF0546949D5767F18429CB0E_13</vt:lpwstr>
  </property>
  <property fmtid="{D5CDD505-2E9C-101B-9397-08002B2CF9AE}" pid="4" name="KSOTemplateDocerSaveRecord">
    <vt:lpwstr>eyJoZGlkIjoiZjdiNWM4ZDhlMmI4ZTQ4M2RhN2YzMzZiODY1Njk1OGMiLCJ1c2VySWQiOiIyMzgyMDYzOTYifQ==</vt:lpwstr>
  </property>
</Properties>
</file>